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4D3E51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3914C1" w:rsidRPr="00936973" w:rsidRDefault="0068631C" w:rsidP="003914C1">
      <w:pPr>
        <w:ind w:left="360"/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3914C1">
        <w:rPr>
          <w:b/>
          <w:lang w:val="sr-Cyrl-CS"/>
        </w:rPr>
        <w:t>материјал за браварију</w:t>
      </w:r>
      <w:r w:rsidR="008C0BEF" w:rsidRPr="0010397D">
        <w:rPr>
          <w:sz w:val="22"/>
          <w:szCs w:val="22"/>
        </w:rPr>
        <w:t>,</w:t>
      </w:r>
      <w:r w:rsidR="00B81369" w:rsidRPr="00B81369">
        <w:rPr>
          <w:b/>
          <w:lang w:val="sr-Cyrl-CS"/>
        </w:rPr>
        <w:t xml:space="preserve"> </w:t>
      </w:r>
      <w:r w:rsidR="00CC79AA">
        <w:rPr>
          <w:b/>
          <w:lang w:val="sr-Cyrl-CS"/>
        </w:rPr>
        <w:t>Партија 1.</w:t>
      </w:r>
      <w:r w:rsidR="003914C1" w:rsidRPr="00936973">
        <w:rPr>
          <w:b/>
          <w:lang w:val="sr-Cyrl-CS"/>
        </w:rPr>
        <w:t xml:space="preserve">- </w:t>
      </w:r>
      <w:r w:rsidR="003914C1" w:rsidRPr="00A35130">
        <w:rPr>
          <w:b/>
          <w:lang w:val="sr-Cyrl-CS"/>
        </w:rPr>
        <w:t>Шипке и профили</w:t>
      </w:r>
    </w:p>
    <w:p w:rsidR="008C0BEF" w:rsidRPr="00B81369" w:rsidRDefault="008C0BEF" w:rsidP="008C0BEF">
      <w:pPr>
        <w:rPr>
          <w:b/>
          <w:lang w:val="sr-Cyrl-CS"/>
        </w:rPr>
      </w:pPr>
      <w:r w:rsidRPr="0010397D">
        <w:rPr>
          <w:sz w:val="22"/>
          <w:szCs w:val="22"/>
          <w:lang w:val="sr-Cyrl-CS"/>
        </w:rPr>
        <w:t xml:space="preserve"> јавн</w:t>
      </w:r>
      <w:r w:rsidRPr="0010397D">
        <w:rPr>
          <w:sz w:val="22"/>
          <w:szCs w:val="22"/>
          <w:lang w:val="sr-Latn-CS"/>
        </w:rPr>
        <w:t>a</w:t>
      </w:r>
      <w:r w:rsidRPr="0010397D">
        <w:rPr>
          <w:sz w:val="22"/>
          <w:szCs w:val="22"/>
          <w:lang w:val="sr-Cyrl-CS"/>
        </w:rPr>
        <w:t xml:space="preserve"> набавк</w:t>
      </w:r>
      <w:r w:rsidRPr="0010397D">
        <w:rPr>
          <w:sz w:val="22"/>
          <w:szCs w:val="22"/>
          <w:lang w:val="sr-Latn-CS"/>
        </w:rPr>
        <w:t>a</w:t>
      </w:r>
      <w:r w:rsidR="00B81369">
        <w:rPr>
          <w:sz w:val="22"/>
          <w:szCs w:val="22"/>
          <w:lang w:val="sr-Cyrl-CS"/>
        </w:rPr>
        <w:t xml:space="preserve"> мале вредности број </w:t>
      </w:r>
      <w:r w:rsidR="00CC79AA">
        <w:rPr>
          <w:sz w:val="22"/>
          <w:szCs w:val="22"/>
          <w:lang w:val="sr-Latn-CS"/>
        </w:rPr>
        <w:t>5</w:t>
      </w:r>
      <w:r w:rsidRPr="0010397D">
        <w:rPr>
          <w:sz w:val="22"/>
          <w:szCs w:val="22"/>
          <w:lang w:val="sr-Cyrl-CS"/>
        </w:rPr>
        <w:t>/14</w:t>
      </w:r>
      <w:r w:rsidRPr="0010397D">
        <w:rPr>
          <w:sz w:val="22"/>
          <w:szCs w:val="22"/>
          <w:lang w:val="sr-Latn-CS"/>
        </w:rPr>
        <w:t>,</w:t>
      </w:r>
    </w:p>
    <w:p w:rsidR="00CC79AA" w:rsidRPr="0044712D" w:rsidRDefault="006736D6" w:rsidP="00CC79AA">
      <w:pPr>
        <w:ind w:left="473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CC79AA">
        <w:rPr>
          <w:i/>
          <w:sz w:val="22"/>
          <w:szCs w:val="22"/>
          <w:lang w:val="sr-Cyrl-CS"/>
        </w:rPr>
        <w:t>Шипке,штапови, жица и профили који се користе у грађевинарству</w:t>
      </w:r>
      <w:r w:rsidR="00CC79AA" w:rsidRPr="0044712D">
        <w:rPr>
          <w:i/>
          <w:sz w:val="22"/>
          <w:szCs w:val="22"/>
          <w:lang w:val="sr-Cyrl-CS"/>
        </w:rPr>
        <w:t>-</w:t>
      </w:r>
      <w:r w:rsidR="00CC79AA" w:rsidRPr="0044712D">
        <w:rPr>
          <w:i/>
          <w:sz w:val="22"/>
          <w:szCs w:val="22"/>
        </w:rPr>
        <w:t xml:space="preserve"> </w:t>
      </w:r>
      <w:r w:rsidR="00CC79AA">
        <w:rPr>
          <w:i/>
          <w:sz w:val="22"/>
          <w:szCs w:val="22"/>
          <w:lang w:val="sr-Cyrl-CS"/>
        </w:rPr>
        <w:t>44330000</w:t>
      </w:r>
    </w:p>
    <w:p w:rsidR="006736D6" w:rsidRPr="0010397D" w:rsidRDefault="0068631C" w:rsidP="00CC79AA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B81369">
        <w:rPr>
          <w:sz w:val="22"/>
          <w:szCs w:val="22"/>
          <w:lang w:val="en-US"/>
        </w:rPr>
        <w:t>2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CC79AA">
        <w:rPr>
          <w:sz w:val="22"/>
          <w:szCs w:val="22"/>
          <w:lang w:val="sr-Latn-CS"/>
        </w:rPr>
        <w:t>1</w:t>
      </w:r>
      <w:r w:rsidR="00B81369">
        <w:rPr>
          <w:sz w:val="22"/>
          <w:szCs w:val="22"/>
          <w:lang w:val="sr-Latn-CS"/>
        </w:rPr>
        <w:t>4</w:t>
      </w:r>
      <w:r w:rsidR="001B6AE5" w:rsidRPr="0010397D">
        <w:rPr>
          <w:sz w:val="22"/>
          <w:szCs w:val="22"/>
          <w:lang w:val="sr-Cyrl-CS"/>
        </w:rPr>
        <w:t>.</w:t>
      </w:r>
      <w:r w:rsidR="00B81369">
        <w:rPr>
          <w:sz w:val="22"/>
          <w:szCs w:val="22"/>
          <w:lang w:val="en-US"/>
        </w:rPr>
        <w:t>03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CC79AA">
        <w:rPr>
          <w:sz w:val="22"/>
          <w:szCs w:val="22"/>
          <w:lang w:val="sr-Latn-CS"/>
        </w:rPr>
        <w:t>2</w:t>
      </w:r>
      <w:r w:rsidR="00B81369">
        <w:rPr>
          <w:sz w:val="22"/>
          <w:szCs w:val="22"/>
          <w:lang w:val="sr-Latn-CS"/>
        </w:rPr>
        <w:t>4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CC79AA" w:rsidRDefault="00EB64BC" w:rsidP="00EB64BC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B81369">
        <w:rPr>
          <w:sz w:val="22"/>
          <w:szCs w:val="22"/>
          <w:lang w:val="sr-Cyrl-CS"/>
        </w:rPr>
        <w:t xml:space="preserve">укупна јединична цена </w:t>
      </w:r>
      <w:r w:rsidR="00CC79AA" w:rsidRPr="00CC79AA">
        <w:rPr>
          <w:sz w:val="22"/>
          <w:szCs w:val="22"/>
          <w:lang w:val="sr-Cyrl-CS"/>
        </w:rPr>
        <w:t>1.471,00</w:t>
      </w:r>
      <w:r w:rsidR="00CC79AA">
        <w:rPr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8F38A8">
        <w:rPr>
          <w:sz w:val="22"/>
          <w:szCs w:val="22"/>
          <w:lang w:val="sr-Latn-CS"/>
        </w:rPr>
        <w:t>1.765</w:t>
      </w:r>
      <w:r w:rsidR="00EC77C5" w:rsidRPr="0010397D">
        <w:rPr>
          <w:sz w:val="22"/>
          <w:szCs w:val="22"/>
          <w:lang w:val="sr-Cyrl-CS"/>
        </w:rPr>
        <w:t>,</w:t>
      </w:r>
      <w:r w:rsidR="008F38A8">
        <w:rPr>
          <w:sz w:val="22"/>
          <w:szCs w:val="22"/>
          <w:lang w:val="sr-Latn-CS"/>
        </w:rPr>
        <w:t>2</w:t>
      </w:r>
      <w:r w:rsidR="00B81369">
        <w:rPr>
          <w:sz w:val="22"/>
          <w:szCs w:val="22"/>
          <w:lang w:val="sr-Latn-CS"/>
        </w:rPr>
        <w:t xml:space="preserve">0 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F20420" w:rsidRPr="001C1A38" w:rsidRDefault="00A26B7C" w:rsidP="00732E9F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1C1A38" w:rsidRPr="001C1A38">
        <w:rPr>
          <w:sz w:val="22"/>
          <w:szCs w:val="22"/>
          <w:lang w:val="sr-Cyrl-CS"/>
        </w:rPr>
        <w:t>1.655,60</w:t>
      </w:r>
      <w:r w:rsidR="001C1A38">
        <w:rPr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F6E9F" w:rsidRPr="0010397D">
        <w:rPr>
          <w:sz w:val="22"/>
          <w:szCs w:val="22"/>
          <w:lang w:val="sr-Cyrl-CS"/>
        </w:rPr>
        <w:t xml:space="preserve">је </w:t>
      </w:r>
      <w:r w:rsidR="001C1A38">
        <w:rPr>
          <w:sz w:val="22"/>
          <w:szCs w:val="22"/>
          <w:lang w:val="sr-Latn-CS"/>
        </w:rPr>
        <w:t>1.986</w:t>
      </w:r>
      <w:r w:rsidR="00BF6E9F" w:rsidRPr="0010397D">
        <w:rPr>
          <w:sz w:val="22"/>
          <w:szCs w:val="22"/>
          <w:lang w:val="sr-Cyrl-CS"/>
        </w:rPr>
        <w:t>,</w:t>
      </w:r>
      <w:r w:rsidR="001C1A38">
        <w:rPr>
          <w:sz w:val="22"/>
          <w:szCs w:val="22"/>
          <w:lang w:val="sr-Latn-CS"/>
        </w:rPr>
        <w:t>72</w:t>
      </w:r>
      <w:r w:rsidR="00BF6E9F">
        <w:rPr>
          <w:sz w:val="22"/>
          <w:szCs w:val="22"/>
          <w:lang w:val="sr-Latn-CS"/>
        </w:rPr>
        <w:t xml:space="preserve"> </w:t>
      </w:r>
      <w:r w:rsidR="00BF6E9F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C1A38">
        <w:rPr>
          <w:sz w:val="22"/>
          <w:szCs w:val="22"/>
          <w:lang w:val="sr-Cyrl-CS"/>
        </w:rPr>
        <w:t xml:space="preserve">укупна јединична цена </w:t>
      </w:r>
      <w:r w:rsidR="001C1A38" w:rsidRPr="00CC79AA">
        <w:rPr>
          <w:sz w:val="22"/>
          <w:szCs w:val="22"/>
          <w:lang w:val="sr-Cyrl-CS"/>
        </w:rPr>
        <w:t>1.471,00</w:t>
      </w:r>
      <w:r w:rsidR="001C1A38">
        <w:rPr>
          <w:lang w:val="sr-Latn-CS"/>
        </w:rPr>
        <w:t xml:space="preserve"> </w:t>
      </w:r>
      <w:r w:rsidR="001C1A3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C1A38">
        <w:rPr>
          <w:sz w:val="22"/>
          <w:szCs w:val="22"/>
          <w:lang w:val="sr-Latn-CS"/>
        </w:rPr>
        <w:t>1.765</w:t>
      </w:r>
      <w:r w:rsidR="001C1A38" w:rsidRPr="0010397D">
        <w:rPr>
          <w:sz w:val="22"/>
          <w:szCs w:val="22"/>
          <w:lang w:val="sr-Cyrl-CS"/>
        </w:rPr>
        <w:t>,</w:t>
      </w:r>
      <w:r w:rsidR="001C1A38">
        <w:rPr>
          <w:sz w:val="22"/>
          <w:szCs w:val="22"/>
          <w:lang w:val="sr-Latn-CS"/>
        </w:rPr>
        <w:t xml:space="preserve">20 </w:t>
      </w:r>
      <w:r w:rsidR="001C1A38" w:rsidRPr="0010397D">
        <w:rPr>
          <w:sz w:val="22"/>
          <w:szCs w:val="22"/>
          <w:lang w:val="sr-Cyrl-CS"/>
        </w:rPr>
        <w:t xml:space="preserve"> РСД са ПДВ-ом</w:t>
      </w:r>
    </w:p>
    <w:p w:rsidR="001C1A38" w:rsidRDefault="00A26B7C" w:rsidP="000748BE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1C1A38" w:rsidRPr="0010397D">
        <w:rPr>
          <w:sz w:val="22"/>
          <w:szCs w:val="22"/>
          <w:lang w:val="sr-Cyrl-CS"/>
        </w:rPr>
        <w:t>највиша-</w:t>
      </w:r>
      <w:r w:rsidR="001C1A38" w:rsidRPr="0010397D">
        <w:rPr>
          <w:b/>
          <w:sz w:val="22"/>
          <w:szCs w:val="22"/>
          <w:lang w:val="sr-Cyrl-CS"/>
        </w:rPr>
        <w:t xml:space="preserve"> </w:t>
      </w:r>
      <w:r w:rsidR="001C1A38" w:rsidRPr="0010397D">
        <w:rPr>
          <w:sz w:val="22"/>
          <w:szCs w:val="22"/>
          <w:lang w:val="sr-Cyrl-CS"/>
        </w:rPr>
        <w:t xml:space="preserve">укупна јединична цена </w:t>
      </w:r>
      <w:r w:rsidR="001C1A38" w:rsidRPr="001C1A38">
        <w:rPr>
          <w:sz w:val="22"/>
          <w:szCs w:val="22"/>
          <w:lang w:val="sr-Cyrl-CS"/>
        </w:rPr>
        <w:t>1.655,60</w:t>
      </w:r>
      <w:r w:rsidR="001C1A38">
        <w:rPr>
          <w:lang w:val="sr-Latn-CS"/>
        </w:rPr>
        <w:t xml:space="preserve"> </w:t>
      </w:r>
      <w:r w:rsidR="001C1A38" w:rsidRPr="0010397D">
        <w:rPr>
          <w:sz w:val="22"/>
          <w:szCs w:val="22"/>
          <w:lang w:val="sr-Cyrl-CS"/>
        </w:rPr>
        <w:t xml:space="preserve">РСД без ПДВ-а односно укупна јединична цена је је </w:t>
      </w:r>
      <w:r w:rsidR="001C1A38">
        <w:rPr>
          <w:sz w:val="22"/>
          <w:szCs w:val="22"/>
          <w:lang w:val="sr-Latn-CS"/>
        </w:rPr>
        <w:t>1.986</w:t>
      </w:r>
      <w:r w:rsidR="001C1A38" w:rsidRPr="0010397D">
        <w:rPr>
          <w:sz w:val="22"/>
          <w:szCs w:val="22"/>
          <w:lang w:val="sr-Cyrl-CS"/>
        </w:rPr>
        <w:t>,</w:t>
      </w:r>
      <w:r w:rsidR="001C1A38">
        <w:rPr>
          <w:sz w:val="22"/>
          <w:szCs w:val="22"/>
          <w:lang w:val="sr-Latn-CS"/>
        </w:rPr>
        <w:t xml:space="preserve">72 </w:t>
      </w:r>
      <w:r w:rsidR="001C1A38" w:rsidRPr="0010397D">
        <w:rPr>
          <w:sz w:val="22"/>
          <w:szCs w:val="22"/>
          <w:lang w:val="sr-Cyrl-CS"/>
        </w:rPr>
        <w:t xml:space="preserve"> РСД са ПДВ-ом </w:t>
      </w:r>
    </w:p>
    <w:p w:rsidR="00CA6C25" w:rsidRPr="0010397D" w:rsidRDefault="000748BE" w:rsidP="000748BE">
      <w:pPr>
        <w:rPr>
          <w:b/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</w:t>
      </w:r>
      <w:r w:rsidR="001C1A38">
        <w:rPr>
          <w:sz w:val="22"/>
          <w:szCs w:val="22"/>
          <w:lang w:val="sr-Cyrl-CS"/>
        </w:rPr>
        <w:t xml:space="preserve">укупна јединична цена </w:t>
      </w:r>
      <w:r w:rsidR="001C1A38" w:rsidRPr="00CC79AA">
        <w:rPr>
          <w:sz w:val="22"/>
          <w:szCs w:val="22"/>
          <w:lang w:val="sr-Cyrl-CS"/>
        </w:rPr>
        <w:t>1.471,00</w:t>
      </w:r>
      <w:r w:rsidR="001C1A38">
        <w:rPr>
          <w:lang w:val="sr-Latn-CS"/>
        </w:rPr>
        <w:t xml:space="preserve"> </w:t>
      </w:r>
      <w:r w:rsidR="001C1A38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1C1A38">
        <w:rPr>
          <w:sz w:val="22"/>
          <w:szCs w:val="22"/>
          <w:lang w:val="sr-Latn-CS"/>
        </w:rPr>
        <w:t>1.765</w:t>
      </w:r>
      <w:r w:rsidR="001C1A38" w:rsidRPr="0010397D">
        <w:rPr>
          <w:sz w:val="22"/>
          <w:szCs w:val="22"/>
          <w:lang w:val="sr-Cyrl-CS"/>
        </w:rPr>
        <w:t>,</w:t>
      </w:r>
      <w:r w:rsidR="001C1A38">
        <w:rPr>
          <w:sz w:val="22"/>
          <w:szCs w:val="22"/>
          <w:lang w:val="sr-Latn-CS"/>
        </w:rPr>
        <w:t xml:space="preserve">20 </w:t>
      </w:r>
      <w:r w:rsidR="001C1A38"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F2D1F">
        <w:rPr>
          <w:lang w:val="sr-Cyrl-CS"/>
        </w:rPr>
        <w:t>Сењак д.о.о</w:t>
      </w:r>
      <w:r w:rsidR="00B73F43" w:rsidRPr="00AD7E57">
        <w:rPr>
          <w:lang w:val="sr-Latn-CS"/>
        </w:rPr>
        <w:t>.</w:t>
      </w:r>
      <w:r w:rsidR="00BF2D1F">
        <w:rPr>
          <w:lang w:val="sr-Cyrl-CS"/>
        </w:rPr>
        <w:t>,Устаничка 180 А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</w:t>
      </w:r>
      <w:r w:rsidR="00BF2D1F">
        <w:rPr>
          <w:sz w:val="22"/>
          <w:szCs w:val="22"/>
          <w:lang w:val="sr-Cyrl-CS"/>
        </w:rPr>
        <w:t>7743009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</w:t>
      </w:r>
      <w:r w:rsidR="00BF2D1F">
        <w:rPr>
          <w:sz w:val="22"/>
          <w:szCs w:val="22"/>
          <w:lang w:val="sr-Cyrl-CS"/>
        </w:rPr>
        <w:t>062606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BF2D1F">
        <w:rPr>
          <w:sz w:val="22"/>
          <w:szCs w:val="22"/>
          <w:lang w:val="sr-Cyrl-CS"/>
        </w:rPr>
        <w:t>2</w:t>
      </w:r>
      <w:r w:rsidR="00FA4D10">
        <w:rPr>
          <w:sz w:val="22"/>
          <w:szCs w:val="22"/>
          <w:lang w:val="sr-Latn-CS"/>
        </w:rPr>
        <w:t>4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p w:rsidR="00BF2D1F" w:rsidRDefault="00BF2D1F" w:rsidP="0068631C">
      <w:pPr>
        <w:rPr>
          <w:sz w:val="22"/>
          <w:szCs w:val="22"/>
        </w:rPr>
      </w:pPr>
    </w:p>
    <w:p w:rsidR="00BF2D1F" w:rsidRPr="0010397D" w:rsidRDefault="00BF2D1F" w:rsidP="0068631C">
      <w:pPr>
        <w:rPr>
          <w:sz w:val="22"/>
          <w:szCs w:val="22"/>
        </w:rPr>
      </w:pPr>
    </w:p>
    <w:sectPr w:rsidR="00BF2D1F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048D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48BE"/>
    <w:rsid w:val="000A1705"/>
    <w:rsid w:val="000A27B4"/>
    <w:rsid w:val="000A776B"/>
    <w:rsid w:val="000E0ED6"/>
    <w:rsid w:val="0010397D"/>
    <w:rsid w:val="00117437"/>
    <w:rsid w:val="001248DE"/>
    <w:rsid w:val="00151718"/>
    <w:rsid w:val="001B6AE5"/>
    <w:rsid w:val="001C0405"/>
    <w:rsid w:val="001C0CF0"/>
    <w:rsid w:val="001C1A38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61AE7"/>
    <w:rsid w:val="003914C1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C0C9A"/>
    <w:rsid w:val="004D3E51"/>
    <w:rsid w:val="004E5556"/>
    <w:rsid w:val="005169BB"/>
    <w:rsid w:val="00525B88"/>
    <w:rsid w:val="00533896"/>
    <w:rsid w:val="00535597"/>
    <w:rsid w:val="00541A50"/>
    <w:rsid w:val="00544F99"/>
    <w:rsid w:val="00572CDE"/>
    <w:rsid w:val="005969E3"/>
    <w:rsid w:val="005C6575"/>
    <w:rsid w:val="005D220A"/>
    <w:rsid w:val="005E1C18"/>
    <w:rsid w:val="00602047"/>
    <w:rsid w:val="0062641F"/>
    <w:rsid w:val="00627C27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7F7D17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8F38A8"/>
    <w:rsid w:val="00924F20"/>
    <w:rsid w:val="009256D8"/>
    <w:rsid w:val="009A5E42"/>
    <w:rsid w:val="009C7CA2"/>
    <w:rsid w:val="00A26B7C"/>
    <w:rsid w:val="00A87622"/>
    <w:rsid w:val="00A972AD"/>
    <w:rsid w:val="00A97C4C"/>
    <w:rsid w:val="00AB2E5A"/>
    <w:rsid w:val="00AE1450"/>
    <w:rsid w:val="00AE1662"/>
    <w:rsid w:val="00B3292D"/>
    <w:rsid w:val="00B44FB9"/>
    <w:rsid w:val="00B52084"/>
    <w:rsid w:val="00B73F43"/>
    <w:rsid w:val="00B81369"/>
    <w:rsid w:val="00B877D1"/>
    <w:rsid w:val="00BA631F"/>
    <w:rsid w:val="00BC32E9"/>
    <w:rsid w:val="00BC6B73"/>
    <w:rsid w:val="00BC7FF9"/>
    <w:rsid w:val="00BD0325"/>
    <w:rsid w:val="00BD12D9"/>
    <w:rsid w:val="00BF0044"/>
    <w:rsid w:val="00BF2D1F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4C82"/>
    <w:rsid w:val="00CA5FCD"/>
    <w:rsid w:val="00CA6C25"/>
    <w:rsid w:val="00CB6719"/>
    <w:rsid w:val="00CC5209"/>
    <w:rsid w:val="00CC79AA"/>
    <w:rsid w:val="00D06462"/>
    <w:rsid w:val="00D06BE9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A4D10"/>
    <w:rsid w:val="00FC595B"/>
    <w:rsid w:val="00FD2CF2"/>
    <w:rsid w:val="00FD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1CAE-0364-4352-93F8-E7B355F6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17</cp:revision>
  <dcterms:created xsi:type="dcterms:W3CDTF">2014-04-01T07:48:00Z</dcterms:created>
  <dcterms:modified xsi:type="dcterms:W3CDTF">2014-04-01T08:29:00Z</dcterms:modified>
</cp:coreProperties>
</file>