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35F" w:rsidRPr="0026035F" w:rsidRDefault="00E0584B" w:rsidP="002603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)</w:t>
      </w:r>
      <w:r w:rsidR="0026035F" w:rsidRPr="0026035F">
        <w:rPr>
          <w:rFonts w:ascii="Arial" w:eastAsia="Times New Roman" w:hAnsi="Arial" w:cs="Arial"/>
          <w:sz w:val="20"/>
          <w:szCs w:val="20"/>
        </w:rPr>
        <w:t xml:space="preserve">Na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osnovu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člana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30. </w:t>
      </w:r>
      <w:proofErr w:type="spellStart"/>
      <w:proofErr w:type="gramStart"/>
      <w:r w:rsidR="0026035F" w:rsidRPr="0026035F">
        <w:rPr>
          <w:rFonts w:ascii="Arial" w:eastAsia="Times New Roman" w:hAnsi="Arial" w:cs="Arial"/>
          <w:sz w:val="20"/>
          <w:szCs w:val="20"/>
        </w:rPr>
        <w:t>stav</w:t>
      </w:r>
      <w:proofErr w:type="spellEnd"/>
      <w:proofErr w:type="gram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1. </w:t>
      </w:r>
      <w:proofErr w:type="spellStart"/>
      <w:proofErr w:type="gramStart"/>
      <w:r w:rsidR="0026035F" w:rsidRPr="0026035F">
        <w:rPr>
          <w:rFonts w:ascii="Arial" w:eastAsia="Times New Roman" w:hAnsi="Arial" w:cs="Arial"/>
          <w:sz w:val="20"/>
          <w:szCs w:val="20"/>
        </w:rPr>
        <w:t>tačka</w:t>
      </w:r>
      <w:proofErr w:type="spellEnd"/>
      <w:proofErr w:type="gram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5)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Zakona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nauci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istraživanjima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(„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Službeni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glasnik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RS”, </w:t>
      </w:r>
      <w:proofErr w:type="spellStart"/>
      <w:r w:rsidR="0026035F" w:rsidRPr="0026035F">
        <w:rPr>
          <w:rFonts w:ascii="Arial" w:eastAsia="Times New Roman" w:hAnsi="Arial" w:cs="Arial"/>
          <w:sz w:val="20"/>
          <w:szCs w:val="20"/>
        </w:rPr>
        <w:t>broj</w:t>
      </w:r>
      <w:proofErr w:type="spellEnd"/>
      <w:r w:rsidR="0026035F" w:rsidRPr="0026035F">
        <w:rPr>
          <w:rFonts w:ascii="Arial" w:eastAsia="Times New Roman" w:hAnsi="Arial" w:cs="Arial"/>
          <w:sz w:val="20"/>
          <w:szCs w:val="20"/>
        </w:rPr>
        <w:t xml:space="preserve"> 49/19),</w:t>
      </w:r>
    </w:p>
    <w:p w:rsidR="0026035F" w:rsidRPr="0026035F" w:rsidRDefault="0026035F" w:rsidP="002603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26035F">
        <w:rPr>
          <w:rFonts w:ascii="Arial" w:eastAsia="Times New Roman" w:hAnsi="Arial" w:cs="Arial"/>
          <w:sz w:val="20"/>
          <w:szCs w:val="20"/>
        </w:rPr>
        <w:t>Ministar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nauke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tehnološkog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razvoja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inovacija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donosi</w:t>
      </w:r>
      <w:proofErr w:type="spellEnd"/>
    </w:p>
    <w:tbl>
      <w:tblPr>
        <w:tblW w:w="5000" w:type="pct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A41E1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80"/>
      </w:tblGrid>
      <w:tr w:rsidR="0026035F" w:rsidRPr="0026035F" w:rsidTr="0026035F">
        <w:trPr>
          <w:tblCellSpacing w:w="15" w:type="dxa"/>
        </w:trPr>
        <w:tc>
          <w:tcPr>
            <w:tcW w:w="0" w:type="auto"/>
            <w:shd w:val="clear" w:color="auto" w:fill="A41E1C"/>
            <w:vAlign w:val="center"/>
            <w:hideMark/>
          </w:tcPr>
          <w:p w:rsidR="0026035F" w:rsidRPr="0026035F" w:rsidRDefault="0026035F" w:rsidP="0026035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PRAVILNIK </w:t>
            </w:r>
          </w:p>
          <w:p w:rsidR="0026035F" w:rsidRPr="0026035F" w:rsidRDefault="0026035F" w:rsidP="0026035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o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izmeni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Pravilnika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o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sticanju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istraživačkih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naučnih</w:t>
            </w:r>
            <w:proofErr w:type="spellEnd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03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zvanja</w:t>
            </w:r>
            <w:proofErr w:type="spellEnd"/>
          </w:p>
        </w:tc>
      </w:tr>
    </w:tbl>
    <w:p w:rsidR="0026035F" w:rsidRPr="0026035F" w:rsidRDefault="0026035F" w:rsidP="0026035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Član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1.</w:t>
      </w:r>
      <w:proofErr w:type="gramEnd"/>
    </w:p>
    <w:p w:rsidR="0026035F" w:rsidRPr="0026035F" w:rsidRDefault="0026035F" w:rsidP="002603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26035F">
        <w:rPr>
          <w:rFonts w:ascii="Arial" w:eastAsia="Times New Roman" w:hAnsi="Arial" w:cs="Arial"/>
          <w:sz w:val="20"/>
          <w:szCs w:val="20"/>
        </w:rPr>
        <w:t xml:space="preserve">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Pravilniku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sticanju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istraživačkih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(„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Službeni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glasnik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RS”,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broj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80/24)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član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29.</w:t>
      </w:r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menja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se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glasi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:</w:t>
      </w:r>
    </w:p>
    <w:p w:rsidR="0026035F" w:rsidRPr="0026035F" w:rsidRDefault="0026035F" w:rsidP="0026035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</w:rPr>
      </w:pPr>
      <w:proofErr w:type="gramStart"/>
      <w:r w:rsidRPr="0026035F">
        <w:rPr>
          <w:rFonts w:ascii="Arial" w:eastAsia="Times New Roman" w:hAnsi="Arial" w:cs="Arial"/>
          <w:sz w:val="20"/>
          <w:szCs w:val="20"/>
        </w:rPr>
        <w:t>„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Član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29.</w:t>
      </w:r>
      <w:proofErr w:type="gramEnd"/>
    </w:p>
    <w:p w:rsidR="0026035F" w:rsidRPr="0026035F" w:rsidRDefault="0026035F" w:rsidP="002603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 w:rsidRPr="0026035F">
        <w:rPr>
          <w:rFonts w:ascii="Arial" w:eastAsia="Times New Roman" w:hAnsi="Arial" w:cs="Arial"/>
          <w:sz w:val="20"/>
          <w:szCs w:val="20"/>
        </w:rPr>
        <w:t xml:space="preserve">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postupcima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sticanje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koji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se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pokreću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nakon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početka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primene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Pravilnika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sticanju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istraživačkih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(„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Službeni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glasnik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RS”,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broj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80/24),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zaključno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sa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31.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avgustom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2026.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godine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pogledu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kriterijuma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načina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vrednovanja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naučnoistraživačkih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rezultata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istraživača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koje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se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sprovodi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postupak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izbora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ili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reizbora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naučno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zvanje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primeniće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se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odredbe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Pravilnika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sticanju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istraživačkih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naučnih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(„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Službeni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glasnik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RS”, br. 159/20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14/23),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ukoliko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povoljnije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istraživača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, a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što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je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komisija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za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pisanje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izveštaja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o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kandidatu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dužna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da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navede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izveštaju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.”</w:t>
      </w:r>
    </w:p>
    <w:p w:rsidR="0026035F" w:rsidRPr="0026035F" w:rsidRDefault="0026035F" w:rsidP="0026035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0"/>
          <w:szCs w:val="20"/>
        </w:rPr>
      </w:pP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Član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2.</w:t>
      </w:r>
      <w:proofErr w:type="gramEnd"/>
    </w:p>
    <w:p w:rsidR="0026035F" w:rsidRPr="0026035F" w:rsidRDefault="0026035F" w:rsidP="002603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proofErr w:type="spellStart"/>
      <w:r w:rsidRPr="0026035F">
        <w:rPr>
          <w:rFonts w:ascii="Arial" w:eastAsia="Times New Roman" w:hAnsi="Arial" w:cs="Arial"/>
          <w:sz w:val="20"/>
          <w:szCs w:val="20"/>
        </w:rPr>
        <w:t>Ovaj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pravilnik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stupa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na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snagu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osmog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dana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od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dana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objavljivanja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u „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Službenom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glasniku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Republike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Srbije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”.</w:t>
      </w:r>
    </w:p>
    <w:p w:rsidR="0026035F" w:rsidRPr="0026035F" w:rsidRDefault="0026035F" w:rsidP="002603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0"/>
          <w:szCs w:val="20"/>
        </w:rPr>
      </w:pPr>
      <w:proofErr w:type="spellStart"/>
      <w:r w:rsidRPr="0026035F">
        <w:rPr>
          <w:rFonts w:ascii="Arial" w:eastAsia="Times New Roman" w:hAnsi="Arial" w:cs="Arial"/>
          <w:sz w:val="20"/>
          <w:szCs w:val="20"/>
        </w:rPr>
        <w:t>Broj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 xml:space="preserve"> 110-00-24/2023-03</w:t>
      </w:r>
    </w:p>
    <w:p w:rsidR="0026035F" w:rsidRPr="0026035F" w:rsidRDefault="0026035F" w:rsidP="002603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0"/>
          <w:szCs w:val="20"/>
        </w:rPr>
      </w:pPr>
      <w:proofErr w:type="gramStart"/>
      <w:r w:rsidRPr="0026035F">
        <w:rPr>
          <w:rFonts w:ascii="Arial" w:eastAsia="Times New Roman" w:hAnsi="Arial" w:cs="Arial"/>
          <w:sz w:val="20"/>
          <w:szCs w:val="20"/>
        </w:rPr>
        <w:t xml:space="preserve">U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Beogradu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, 1.</w:t>
      </w:r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avgusta</w:t>
      </w:r>
      <w:proofErr w:type="spellEnd"/>
      <w:proofErr w:type="gramEnd"/>
      <w:r w:rsidRPr="0026035F">
        <w:rPr>
          <w:rFonts w:ascii="Arial" w:eastAsia="Times New Roman" w:hAnsi="Arial" w:cs="Arial"/>
          <w:sz w:val="20"/>
          <w:szCs w:val="20"/>
        </w:rPr>
        <w:t xml:space="preserve"> 2025. </w:t>
      </w:r>
      <w:proofErr w:type="spellStart"/>
      <w:proofErr w:type="gramStart"/>
      <w:r w:rsidRPr="0026035F">
        <w:rPr>
          <w:rFonts w:ascii="Arial" w:eastAsia="Times New Roman" w:hAnsi="Arial" w:cs="Arial"/>
          <w:sz w:val="20"/>
          <w:szCs w:val="20"/>
        </w:rPr>
        <w:t>godine</w:t>
      </w:r>
      <w:proofErr w:type="spellEnd"/>
      <w:proofErr w:type="gramEnd"/>
    </w:p>
    <w:p w:rsidR="0026035F" w:rsidRPr="0026035F" w:rsidRDefault="0026035F" w:rsidP="002603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0"/>
          <w:szCs w:val="20"/>
        </w:rPr>
      </w:pPr>
      <w:proofErr w:type="spellStart"/>
      <w:r w:rsidRPr="0026035F">
        <w:rPr>
          <w:rFonts w:ascii="Arial" w:eastAsia="Times New Roman" w:hAnsi="Arial" w:cs="Arial"/>
          <w:sz w:val="20"/>
          <w:szCs w:val="20"/>
        </w:rPr>
        <w:t>Ministar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,</w:t>
      </w:r>
    </w:p>
    <w:p w:rsidR="0026035F" w:rsidRPr="0026035F" w:rsidRDefault="0026035F" w:rsidP="002603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0"/>
          <w:szCs w:val="20"/>
        </w:rPr>
      </w:pPr>
      <w:proofErr w:type="spellStart"/>
      <w:r w:rsidRPr="0026035F">
        <w:rPr>
          <w:rFonts w:ascii="Arial" w:eastAsia="Times New Roman" w:hAnsi="Arial" w:cs="Arial"/>
          <w:b/>
          <w:bCs/>
          <w:sz w:val="18"/>
        </w:rPr>
        <w:t>Bela</w:t>
      </w:r>
      <w:proofErr w:type="spellEnd"/>
      <w:r w:rsidRPr="0026035F">
        <w:rPr>
          <w:rFonts w:ascii="Arial" w:eastAsia="Times New Roman" w:hAnsi="Arial" w:cs="Arial"/>
          <w:b/>
          <w:bCs/>
          <w:sz w:val="18"/>
        </w:rPr>
        <w:t xml:space="preserve"> </w:t>
      </w:r>
      <w:proofErr w:type="spellStart"/>
      <w:r w:rsidRPr="0026035F">
        <w:rPr>
          <w:rFonts w:ascii="Arial" w:eastAsia="Times New Roman" w:hAnsi="Arial" w:cs="Arial"/>
          <w:b/>
          <w:bCs/>
          <w:sz w:val="18"/>
        </w:rPr>
        <w:t>Balint</w:t>
      </w:r>
      <w:proofErr w:type="spellEnd"/>
      <w:r w:rsidRPr="0026035F">
        <w:rPr>
          <w:rFonts w:ascii="Arial" w:eastAsia="Times New Roman" w:hAnsi="Arial" w:cs="Arial"/>
          <w:b/>
          <w:bCs/>
          <w:sz w:val="18"/>
        </w:rPr>
        <w:t xml:space="preserve">, </w:t>
      </w:r>
      <w:proofErr w:type="spellStart"/>
      <w:r w:rsidRPr="0026035F">
        <w:rPr>
          <w:rFonts w:ascii="Arial" w:eastAsia="Times New Roman" w:hAnsi="Arial" w:cs="Arial"/>
          <w:sz w:val="20"/>
          <w:szCs w:val="20"/>
        </w:rPr>
        <w:t>s.r</w:t>
      </w:r>
      <w:proofErr w:type="spellEnd"/>
      <w:r w:rsidRPr="0026035F">
        <w:rPr>
          <w:rFonts w:ascii="Arial" w:eastAsia="Times New Roman" w:hAnsi="Arial" w:cs="Arial"/>
          <w:sz w:val="20"/>
          <w:szCs w:val="20"/>
        </w:rPr>
        <w:t>.</w:t>
      </w:r>
    </w:p>
    <w:p w:rsidR="00165717" w:rsidRDefault="00165717"/>
    <w:sectPr w:rsidR="00165717" w:rsidSect="00165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6035F"/>
    <w:rsid w:val="00016DD8"/>
    <w:rsid w:val="0006797B"/>
    <w:rsid w:val="00076243"/>
    <w:rsid w:val="000B0BB5"/>
    <w:rsid w:val="00163883"/>
    <w:rsid w:val="00165717"/>
    <w:rsid w:val="0026035F"/>
    <w:rsid w:val="002C4D66"/>
    <w:rsid w:val="003B354E"/>
    <w:rsid w:val="00717D39"/>
    <w:rsid w:val="007F73F6"/>
    <w:rsid w:val="008A546B"/>
    <w:rsid w:val="00941108"/>
    <w:rsid w:val="009673B0"/>
    <w:rsid w:val="009965C2"/>
    <w:rsid w:val="00A52AE7"/>
    <w:rsid w:val="00A87582"/>
    <w:rsid w:val="00BD5ED9"/>
    <w:rsid w:val="00BE5C94"/>
    <w:rsid w:val="00C66579"/>
    <w:rsid w:val="00CA6230"/>
    <w:rsid w:val="00E0584B"/>
    <w:rsid w:val="00E90914"/>
    <w:rsid w:val="00F2154C"/>
    <w:rsid w:val="00F40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basedOn w:val="Normal"/>
    <w:rsid w:val="0026035F"/>
    <w:pPr>
      <w:spacing w:before="100" w:beforeAutospacing="1" w:after="100" w:afterAutospacing="1" w:line="240" w:lineRule="auto"/>
    </w:pPr>
    <w:rPr>
      <w:rFonts w:ascii="Arial" w:eastAsia="Times New Roman" w:hAnsi="Arial" w:cs="Arial"/>
    </w:rPr>
  </w:style>
  <w:style w:type="paragraph" w:customStyle="1" w:styleId="normaltd">
    <w:name w:val="normaltd"/>
    <w:basedOn w:val="Normal"/>
    <w:rsid w:val="0026035F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</w:rPr>
  </w:style>
  <w:style w:type="paragraph" w:customStyle="1" w:styleId="naslov1">
    <w:name w:val="naslov1"/>
    <w:basedOn w:val="Normal"/>
    <w:rsid w:val="0026035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normalcentar">
    <w:name w:val="normalcentar"/>
    <w:basedOn w:val="Normal"/>
    <w:rsid w:val="0026035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character" w:customStyle="1" w:styleId="normalbold1">
    <w:name w:val="normalbold1"/>
    <w:basedOn w:val="DefaultParagraphFont"/>
    <w:rsid w:val="0026035F"/>
    <w:rPr>
      <w:rFonts w:ascii="Arial" w:hAnsi="Arial" w:cs="Arial" w:hint="default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7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dr2001</dc:creator>
  <cp:keywords/>
  <dc:description/>
  <cp:lastModifiedBy>dr2001</cp:lastModifiedBy>
  <cp:revision>5</cp:revision>
  <dcterms:created xsi:type="dcterms:W3CDTF">2025-08-12T08:20:00Z</dcterms:created>
  <dcterms:modified xsi:type="dcterms:W3CDTF">2025-08-12T08:25:00Z</dcterms:modified>
</cp:coreProperties>
</file>