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en-GB"/>
        </w:rPr>
      </w:pPr>
      <w:r w:rsidRPr="003D1D18">
        <w:rPr>
          <w:rFonts w:ascii="Courier New" w:eastAsia="Times New Roman" w:hAnsi="Courier New" w:cs="Courier New"/>
          <w:b/>
          <w:sz w:val="24"/>
          <w:szCs w:val="24"/>
          <w:lang w:val="en-GB"/>
        </w:rPr>
        <w:t>Health Watch: The graduate student's guide to self-diagnosis and treatment.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It is not unusual for a grad student to feel strains and stresses in the</w:t>
      </w:r>
      <w:r w:rsidR="008662C6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body during late night lab marathons.  In spite of this fact, there is an</w:t>
      </w:r>
      <w:r w:rsidR="008662C6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appalling shortage of health clinics open at the hour that these symptoms</w:t>
      </w:r>
      <w:r w:rsidR="008662C6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="00263387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usually begin to manifest.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In recognition of this deficiency, this</w:t>
      </w:r>
      <w:r w:rsidR="008662C6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`how-to' list has been compiled to aid the graduate student in this time of</w:t>
      </w:r>
      <w:r w:rsidR="008662C6" w:rsidRP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need.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Symptom         Probable cause               </w:t>
      </w:r>
      <w:r w:rsidR="00263387" w:rsidRPr="003D1D18">
        <w:rPr>
          <w:rFonts w:ascii="Courier New" w:eastAsia="Times New Roman" w:hAnsi="Courier New" w:cs="Courier New"/>
          <w:sz w:val="20"/>
          <w:szCs w:val="20"/>
          <w:lang w:val="en-GB"/>
        </w:rPr>
        <w:t>Treatment (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*)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=======         ==============               =========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Aching legs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Frequent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trips to            Move the equipment into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not-so-near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neighbouring     the lab you are working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</w:t>
      </w:r>
      <w:r w:rsidR="00A428CE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</w:t>
      </w:r>
      <w:proofErr w:type="gramStart"/>
      <w:r w:rsidR="00A428CE">
        <w:rPr>
          <w:rFonts w:ascii="Courier New" w:eastAsia="Times New Roman" w:hAnsi="Courier New" w:cs="Courier New"/>
          <w:sz w:val="20"/>
          <w:szCs w:val="20"/>
          <w:lang w:val="en-GB"/>
        </w:rPr>
        <w:t>labs</w:t>
      </w:r>
      <w:proofErr w:type="gramEnd"/>
      <w:r w:rsidR="00A428CE">
        <w:rPr>
          <w:rFonts w:ascii="Courier New" w:eastAsia="Times New Roman" w:hAnsi="Courier New" w:cs="Courier New"/>
          <w:sz w:val="20"/>
          <w:szCs w:val="20"/>
          <w:lang w:val="en-GB"/>
        </w:rPr>
        <w:t xml:space="preserve"> to use equipment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not   </w:t>
      </w:r>
      <w:r w:rsidR="0065366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in.  Those with a sense of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found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in your own.           </w:t>
      </w:r>
      <w:proofErr w:type="gramStart"/>
      <w:r w:rsidR="00263387" w:rsidRPr="003D1D18">
        <w:rPr>
          <w:rFonts w:ascii="Courier New" w:eastAsia="Times New Roman" w:hAnsi="Courier New" w:cs="Courier New"/>
          <w:sz w:val="20"/>
          <w:szCs w:val="20"/>
          <w:lang w:val="en-GB"/>
        </w:rPr>
        <w:t>humour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can try asking their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</w:t>
      </w:r>
      <w:r w:rsidR="0069298F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P.I.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 to buy them their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own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equipment.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Burning         Eyeballs attempting to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Confine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all </w:t>
      </w:r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>smelly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sensation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in    crawl out of your sockets    practices to your boss's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eyes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in a </w:t>
      </w:r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bid to escape chronic   office. </w:t>
      </w:r>
      <w:proofErr w:type="gramStart"/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>(</w:t>
      </w:r>
      <w:proofErr w:type="spellStart"/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>Fumehood</w:t>
      </w:r>
      <w:proofErr w:type="spellEnd"/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>?</w:t>
      </w:r>
      <w:proofErr w:type="gramEnd"/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We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exposure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to acetic           don't need </w:t>
      </w:r>
      <w:r w:rsidR="00263387">
        <w:rPr>
          <w:rFonts w:ascii="Courier New" w:eastAsia="Times New Roman" w:hAnsi="Courier New" w:cs="Courier New"/>
          <w:sz w:val="20"/>
          <w:szCs w:val="20"/>
          <w:lang w:val="en-GB"/>
        </w:rPr>
        <w:t xml:space="preserve">a </w:t>
      </w:r>
      <w:proofErr w:type="spell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stinkin</w:t>
      </w:r>
      <w:proofErr w:type="spell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'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acid/methanol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vapours that   </w:t>
      </w:r>
      <w:proofErr w:type="spell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fumehood</w:t>
      </w:r>
      <w:proofErr w:type="spell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!)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have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equilibrated with the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lab's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already volatile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atmosphere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Inability to    Neck injury incurred while   Accept as a fact that the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turn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head       trying to simultaneously     moment your back is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watch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column not run dry     turned, the column will</w:t>
      </w:r>
    </w:p>
    <w:p w:rsidR="003D1D18" w:rsidRPr="003D1D18" w:rsidRDefault="00D61884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val="en-GB"/>
        </w:rPr>
        <w:t>while</w:t>
      </w:r>
      <w:proofErr w:type="gramEnd"/>
      <w:r>
        <w:rPr>
          <w:rFonts w:ascii="Courier New" w:eastAsia="Times New Roman" w:hAnsi="Courier New" w:cs="Courier New"/>
          <w:sz w:val="20"/>
          <w:szCs w:val="20"/>
          <w:lang w:val="en-GB"/>
        </w:rPr>
        <w:t xml:space="preserve"> playing ‘</w:t>
      </w:r>
      <w:r w:rsidR="003D1D18"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Cat          </w:t>
      </w:r>
      <w:r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="003D1D18" w:rsidRPr="003D1D18">
        <w:rPr>
          <w:rFonts w:ascii="Courier New" w:eastAsia="Times New Roman" w:hAnsi="Courier New" w:cs="Courier New"/>
          <w:sz w:val="20"/>
          <w:szCs w:val="20"/>
          <w:lang w:val="en-GB"/>
        </w:rPr>
        <w:t>run dry on you anyway.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</w:t>
      </w:r>
      <w:proofErr w:type="gramStart"/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>Shaver’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on the computer.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</w:t>
      </w:r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 xml:space="preserve"> 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Enjoy your game.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Burning         Unsafe use of ethanol        Visit your local burger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sensation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on    during flame                 joint and beg for a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head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(usually   sterilization.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hairnet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donation.  (This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preceded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by                                  presumes that you don't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the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crisp                                    work there part-time to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scent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of                                     make up the balance of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melting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hair)                                your salary, in which case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you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should already have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your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own hairnet.)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Lightheaded     Sleep deprivation.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Practice performing simple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giddiness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lab techniques while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sleeping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.  You can pipett</w:t>
      </w:r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>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water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instead of chemical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to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start with.  Soon you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will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find yourself able t</w:t>
      </w:r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>o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catch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up on your sleep</w:t>
      </w:r>
      <w:r w:rsidR="00D61884">
        <w:rPr>
          <w:rFonts w:ascii="Courier New" w:eastAsia="Times New Roman" w:hAnsi="Courier New" w:cs="Courier New"/>
          <w:sz w:val="20"/>
          <w:szCs w:val="20"/>
          <w:lang w:val="en-GB"/>
        </w:rPr>
        <w:t>.</w:t>
      </w: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                     </w:t>
      </w:r>
    </w:p>
    <w:p w:rsidR="003D1D18" w:rsidRPr="003D1D18" w:rsidRDefault="003D1D18" w:rsidP="00D618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Lower back      Centrifuge rotors            Take sample with you on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pain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any one of the numerous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spinning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rides at the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amusement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park and hold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the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tube away from the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</w:t>
      </w:r>
      <w:r w:rsidR="00897233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</w:t>
      </w:r>
      <w:proofErr w:type="gramStart"/>
      <w:r w:rsidR="00897233">
        <w:rPr>
          <w:rFonts w:ascii="Courier New" w:eastAsia="Times New Roman" w:hAnsi="Courier New" w:cs="Courier New"/>
          <w:sz w:val="20"/>
          <w:szCs w:val="20"/>
          <w:lang w:val="en-GB"/>
        </w:rPr>
        <w:t>centre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of rotation as far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as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possible.  Ride for 3</w:t>
      </w:r>
    </w:p>
    <w:p w:rsidR="003D1D18" w:rsidRPr="003D1D18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hours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or until nausea</w:t>
      </w:r>
    </w:p>
    <w:p w:rsidR="00156ACA" w:rsidRPr="00263387" w:rsidRDefault="003D1D18" w:rsidP="003D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 xml:space="preserve">                                             </w:t>
      </w:r>
      <w:proofErr w:type="gramStart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ensues</w:t>
      </w:r>
      <w:proofErr w:type="gramEnd"/>
      <w:r w:rsidRPr="003D1D18">
        <w:rPr>
          <w:rFonts w:ascii="Courier New" w:eastAsia="Times New Roman" w:hAnsi="Courier New" w:cs="Courier New"/>
          <w:sz w:val="20"/>
          <w:szCs w:val="20"/>
          <w:lang w:val="en-GB"/>
        </w:rPr>
        <w:t>.</w:t>
      </w:r>
    </w:p>
    <w:p w:rsidR="00D61884" w:rsidRDefault="00D61884" w:rsidP="008662C6">
      <w:pPr>
        <w:pStyle w:val="HTMLPreformatted"/>
        <w:rPr>
          <w:lang w:val="en-GB"/>
        </w:rPr>
      </w:pPr>
    </w:p>
    <w:p w:rsidR="008662C6" w:rsidRPr="00263387" w:rsidRDefault="008662C6" w:rsidP="008662C6">
      <w:pPr>
        <w:pStyle w:val="HTMLPreformatted"/>
        <w:rPr>
          <w:lang w:val="en-GB"/>
        </w:rPr>
      </w:pPr>
      <w:r w:rsidRPr="00263387">
        <w:rPr>
          <w:lang w:val="en-GB"/>
        </w:rPr>
        <w:t>(*)Suitable replacement for all suggested treatments is to go home already!</w:t>
      </w:r>
    </w:p>
    <w:sectPr w:rsidR="008662C6" w:rsidRPr="00263387" w:rsidSect="003D1D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D1D18"/>
    <w:rsid w:val="00123682"/>
    <w:rsid w:val="00156ACA"/>
    <w:rsid w:val="00263387"/>
    <w:rsid w:val="003D1D18"/>
    <w:rsid w:val="00653668"/>
    <w:rsid w:val="0069298F"/>
    <w:rsid w:val="008662C6"/>
    <w:rsid w:val="00897233"/>
    <w:rsid w:val="00A428CE"/>
    <w:rsid w:val="00D61884"/>
    <w:rsid w:val="00EC0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D1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D1D1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544</Words>
  <Characters>3104</Characters>
  <Application>Microsoft Office Word</Application>
  <DocSecurity>0</DocSecurity>
  <Lines>25</Lines>
  <Paragraphs>7</Paragraphs>
  <ScaleCrop>false</ScaleCrop>
  <Company>Deftones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2011-05-23T10:07:00Z</dcterms:created>
  <dcterms:modified xsi:type="dcterms:W3CDTF">2011-05-23T12:24:00Z</dcterms:modified>
</cp:coreProperties>
</file>