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90067" w14:textId="77777777" w:rsidR="00B52DEA" w:rsidRPr="00D22C91" w:rsidRDefault="00B52DEA" w:rsidP="00B52DEA">
      <w:pPr>
        <w:jc w:val="center"/>
        <w:rPr>
          <w:lang w:val="en-GB"/>
        </w:rPr>
      </w:pPr>
      <w:r w:rsidRPr="00D22C91">
        <w:rPr>
          <w:b/>
          <w:bCs/>
          <w:noProof/>
          <w:lang w:val="en-US"/>
        </w:rPr>
        <w:drawing>
          <wp:inline distT="0" distB="0" distL="0" distR="0" wp14:anchorId="582A4FC8" wp14:editId="224C08B4">
            <wp:extent cx="2478025" cy="1562100"/>
            <wp:effectExtent l="0" t="0" r="0" b="0"/>
            <wp:docPr id="5" name="Picture 1" descr="logo uz naziv i moto ispo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z naziv i moto ispod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0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13973" w14:textId="77777777" w:rsidR="00B52DEA" w:rsidRPr="00D22C91" w:rsidRDefault="00B52DEA">
      <w:pPr>
        <w:rPr>
          <w:lang w:val="en-GB"/>
        </w:rPr>
      </w:pPr>
    </w:p>
    <w:p w14:paraId="6665B5EF" w14:textId="77777777" w:rsidR="00B52DEA" w:rsidRPr="00D22C91" w:rsidRDefault="00B52DEA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9"/>
        <w:gridCol w:w="267"/>
      </w:tblGrid>
      <w:tr w:rsidR="00B85EBF" w:rsidRPr="00D22C91" w14:paraId="59EFDF55" w14:textId="77777777" w:rsidTr="00B52DEA">
        <w:tc>
          <w:tcPr>
            <w:tcW w:w="8370" w:type="dxa"/>
          </w:tcPr>
          <w:p w14:paraId="670184C3" w14:textId="77777777" w:rsidR="00B85EBF" w:rsidRPr="00D22C91" w:rsidRDefault="00B85EBF" w:rsidP="00B85EBF">
            <w:pPr>
              <w:jc w:val="center"/>
              <w:rPr>
                <w:rStyle w:val="Strong"/>
                <w:color w:val="002060"/>
                <w:sz w:val="44"/>
                <w:szCs w:val="44"/>
                <w:lang w:val="en-GB"/>
              </w:rPr>
            </w:pPr>
            <w:r w:rsidRPr="00D22C91">
              <w:rPr>
                <w:rStyle w:val="Strong"/>
                <w:color w:val="002060"/>
                <w:sz w:val="44"/>
                <w:szCs w:val="44"/>
                <w:lang w:val="en-GB"/>
              </w:rPr>
              <w:t xml:space="preserve">FoodEnTwin </w:t>
            </w:r>
            <w:r w:rsidR="00B52DEA" w:rsidRPr="00D22C91">
              <w:rPr>
                <w:rStyle w:val="Strong"/>
                <w:color w:val="002060"/>
                <w:sz w:val="44"/>
                <w:szCs w:val="44"/>
                <w:lang w:val="en-GB"/>
              </w:rPr>
              <w:t>Winter</w:t>
            </w:r>
            <w:r w:rsidR="00B141C2" w:rsidRPr="00D22C91">
              <w:rPr>
                <w:rStyle w:val="Strong"/>
                <w:color w:val="002060"/>
                <w:sz w:val="44"/>
                <w:szCs w:val="44"/>
                <w:lang w:val="en-GB"/>
              </w:rPr>
              <w:t xml:space="preserve"> School</w:t>
            </w:r>
            <w:r w:rsidR="00B52DEA" w:rsidRPr="00D22C91">
              <w:rPr>
                <w:rStyle w:val="Strong"/>
                <w:color w:val="002060"/>
                <w:sz w:val="44"/>
                <w:szCs w:val="44"/>
                <w:lang w:val="en-GB"/>
              </w:rPr>
              <w:t xml:space="preserve"> 2020</w:t>
            </w:r>
          </w:p>
          <w:p w14:paraId="404F1F1B" w14:textId="77777777" w:rsidR="00B52DEA" w:rsidRPr="00D22C91" w:rsidRDefault="00B52DEA" w:rsidP="00AF66B4">
            <w:pPr>
              <w:jc w:val="center"/>
              <w:rPr>
                <w:b/>
                <w:bCs/>
                <w:color w:val="002060"/>
                <w:sz w:val="44"/>
                <w:szCs w:val="44"/>
                <w:lang w:val="en-GB"/>
              </w:rPr>
            </w:pPr>
            <w:r w:rsidRPr="00D22C91">
              <w:rPr>
                <w:b/>
                <w:bCs/>
                <w:color w:val="002060"/>
                <w:sz w:val="44"/>
                <w:szCs w:val="44"/>
                <w:lang w:val="en-GB"/>
              </w:rPr>
              <w:t>Proteomics: From sample preparation to practical aspects</w:t>
            </w:r>
          </w:p>
          <w:p w14:paraId="366928B9" w14:textId="77777777" w:rsidR="00B52DEA" w:rsidRPr="00D22C91" w:rsidRDefault="00B52DEA" w:rsidP="00AF66B4">
            <w:pPr>
              <w:jc w:val="center"/>
              <w:rPr>
                <w:b/>
                <w:bCs/>
                <w:color w:val="002060"/>
                <w:sz w:val="44"/>
                <w:szCs w:val="44"/>
                <w:lang w:val="en-GB"/>
              </w:rPr>
            </w:pPr>
          </w:p>
          <w:p w14:paraId="5618EDD1" w14:textId="360C7F5C" w:rsidR="008E00B8" w:rsidRPr="00D22C91" w:rsidRDefault="00B52DEA" w:rsidP="00AF66B4">
            <w:pPr>
              <w:jc w:val="center"/>
              <w:rPr>
                <w:b/>
                <w:bCs/>
                <w:color w:val="0070C0"/>
                <w:sz w:val="36"/>
                <w:szCs w:val="36"/>
                <w:lang w:val="en-GB"/>
              </w:rPr>
            </w:pPr>
            <w:r w:rsidRPr="00D22C91">
              <w:rPr>
                <w:b/>
                <w:bCs/>
                <w:color w:val="0070C0"/>
                <w:sz w:val="36"/>
                <w:szCs w:val="36"/>
                <w:lang w:val="en-GB"/>
              </w:rPr>
              <w:t>February 5th-8th</w:t>
            </w:r>
            <w:r w:rsidR="00B141C2" w:rsidRPr="00D22C91">
              <w:rPr>
                <w:b/>
                <w:bCs/>
                <w:color w:val="0070C0"/>
                <w:sz w:val="36"/>
                <w:szCs w:val="36"/>
                <w:lang w:val="en-GB"/>
              </w:rPr>
              <w:t>, 20</w:t>
            </w:r>
            <w:r w:rsidRPr="00D22C91">
              <w:rPr>
                <w:b/>
                <w:bCs/>
                <w:color w:val="0070C0"/>
                <w:sz w:val="36"/>
                <w:szCs w:val="36"/>
                <w:lang w:val="en-GB"/>
              </w:rPr>
              <w:t>20</w:t>
            </w:r>
            <w:r w:rsidR="00B141C2" w:rsidRPr="00D22C91">
              <w:rPr>
                <w:b/>
                <w:bCs/>
                <w:color w:val="0070C0"/>
                <w:sz w:val="36"/>
                <w:szCs w:val="36"/>
                <w:lang w:val="en-GB"/>
              </w:rPr>
              <w:t xml:space="preserve"> </w:t>
            </w:r>
          </w:p>
          <w:p w14:paraId="03C79F4B" w14:textId="77777777" w:rsidR="00D769FE" w:rsidRPr="00D22C91" w:rsidRDefault="00B52DEA" w:rsidP="00AF66B4">
            <w:pPr>
              <w:jc w:val="center"/>
              <w:rPr>
                <w:b/>
                <w:bCs/>
                <w:color w:val="0070C0"/>
                <w:sz w:val="36"/>
                <w:szCs w:val="36"/>
                <w:lang w:val="en-GB"/>
              </w:rPr>
            </w:pPr>
            <w:r w:rsidRPr="00D22C91">
              <w:rPr>
                <w:b/>
                <w:bCs/>
                <w:color w:val="0070C0"/>
                <w:sz w:val="36"/>
                <w:szCs w:val="36"/>
                <w:lang w:val="en-GB"/>
              </w:rPr>
              <w:t>University of Belgrade – Faculty of Chemistry,</w:t>
            </w:r>
          </w:p>
          <w:p w14:paraId="5F7512E6" w14:textId="77777777" w:rsidR="00D769FE" w:rsidRPr="00D22C91" w:rsidRDefault="00D769FE" w:rsidP="00AF66B4">
            <w:pPr>
              <w:jc w:val="center"/>
              <w:rPr>
                <w:b/>
                <w:bCs/>
                <w:color w:val="0070C0"/>
                <w:sz w:val="36"/>
                <w:szCs w:val="36"/>
                <w:lang w:val="en-GB"/>
              </w:rPr>
            </w:pPr>
            <w:r w:rsidRPr="00D22C91">
              <w:rPr>
                <w:b/>
                <w:bCs/>
                <w:color w:val="0070C0"/>
                <w:sz w:val="36"/>
                <w:szCs w:val="36"/>
                <w:lang w:val="en-GB"/>
              </w:rPr>
              <w:t>Centre of Excellence for Molecular Food Sciences (CoE-MFS)</w:t>
            </w:r>
            <w:r w:rsidR="00B52DEA" w:rsidRPr="00D22C91">
              <w:rPr>
                <w:b/>
                <w:bCs/>
                <w:color w:val="0070C0"/>
                <w:sz w:val="36"/>
                <w:szCs w:val="36"/>
                <w:lang w:val="en-GB"/>
              </w:rPr>
              <w:t xml:space="preserve"> </w:t>
            </w:r>
          </w:p>
          <w:p w14:paraId="7B4C19D8" w14:textId="30343F81" w:rsidR="00B141C2" w:rsidRPr="0064390B" w:rsidRDefault="00B52DEA" w:rsidP="00AF66B4">
            <w:pPr>
              <w:jc w:val="center"/>
              <w:rPr>
                <w:b/>
                <w:bCs/>
                <w:color w:val="0070C0"/>
                <w:sz w:val="36"/>
                <w:szCs w:val="36"/>
                <w:lang w:val="de-DE"/>
              </w:rPr>
            </w:pPr>
            <w:r w:rsidRPr="0064390B">
              <w:rPr>
                <w:b/>
                <w:bCs/>
                <w:color w:val="0070C0"/>
                <w:sz w:val="36"/>
                <w:szCs w:val="36"/>
                <w:lang w:val="de-DE"/>
              </w:rPr>
              <w:t xml:space="preserve">Studentski trg 16, </w:t>
            </w:r>
            <w:r w:rsidR="00B141C2" w:rsidRPr="0064390B">
              <w:rPr>
                <w:b/>
                <w:bCs/>
                <w:color w:val="0070C0"/>
                <w:sz w:val="36"/>
                <w:szCs w:val="36"/>
                <w:lang w:val="de-DE"/>
              </w:rPr>
              <w:t>Belgrade, Serbia</w:t>
            </w:r>
          </w:p>
          <w:p w14:paraId="4AAE4E38" w14:textId="77777777" w:rsidR="00B85EBF" w:rsidRPr="0064390B" w:rsidRDefault="00B85EBF" w:rsidP="006E2ABF">
            <w:pPr>
              <w:rPr>
                <w:rStyle w:val="Strong"/>
                <w:lang w:val="de-DE"/>
              </w:rPr>
            </w:pPr>
          </w:p>
          <w:p w14:paraId="09F08714" w14:textId="77777777" w:rsidR="008E00B8" w:rsidRPr="0064390B" w:rsidRDefault="008E00B8" w:rsidP="006E2ABF">
            <w:pPr>
              <w:rPr>
                <w:rStyle w:val="Strong"/>
                <w:lang w:val="de-DE"/>
              </w:rPr>
            </w:pPr>
          </w:p>
          <w:p w14:paraId="31886F1A" w14:textId="0515370B" w:rsidR="008E00B8" w:rsidRPr="0064390B" w:rsidRDefault="008E00B8" w:rsidP="008E00B8">
            <w:pPr>
              <w:jc w:val="center"/>
              <w:rPr>
                <w:rStyle w:val="Strong"/>
                <w:sz w:val="32"/>
                <w:szCs w:val="32"/>
                <w:lang w:val="de-DE"/>
              </w:rPr>
            </w:pPr>
            <w:r w:rsidRPr="0064390B">
              <w:rPr>
                <w:rStyle w:val="Strong"/>
                <w:color w:val="0070C0"/>
                <w:sz w:val="32"/>
                <w:szCs w:val="32"/>
                <w:lang w:val="de-DE"/>
              </w:rPr>
              <w:t>Program</w:t>
            </w:r>
          </w:p>
        </w:tc>
        <w:tc>
          <w:tcPr>
            <w:tcW w:w="270" w:type="dxa"/>
          </w:tcPr>
          <w:p w14:paraId="5A1B0732" w14:textId="77777777" w:rsidR="00B85EBF" w:rsidRPr="0064390B" w:rsidRDefault="00B85EBF" w:rsidP="00B85EBF">
            <w:pPr>
              <w:jc w:val="right"/>
              <w:rPr>
                <w:rStyle w:val="Strong"/>
                <w:lang w:val="de-DE"/>
              </w:rPr>
            </w:pPr>
          </w:p>
        </w:tc>
      </w:tr>
    </w:tbl>
    <w:p w14:paraId="056D18B0" w14:textId="77777777" w:rsidR="00397C14" w:rsidRPr="0064390B" w:rsidRDefault="00397C14">
      <w:pPr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496"/>
      </w:tblGrid>
      <w:tr w:rsidR="00017635" w:rsidRPr="00D22C91" w14:paraId="7B410A83" w14:textId="77777777" w:rsidTr="008366C3"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558D06F" w14:textId="44D6460E" w:rsidR="00017635" w:rsidRPr="00D22C91" w:rsidRDefault="00017635" w:rsidP="00B52DEA">
            <w:pPr>
              <w:rPr>
                <w:b/>
                <w:lang w:val="en-GB"/>
              </w:rPr>
            </w:pPr>
            <w:r w:rsidRPr="00D22C91">
              <w:rPr>
                <w:b/>
                <w:lang w:val="en-GB"/>
              </w:rPr>
              <w:t>Day 1</w:t>
            </w:r>
            <w:r w:rsidR="00E9344B">
              <w:rPr>
                <w:b/>
                <w:lang w:val="en-GB"/>
              </w:rPr>
              <w:t xml:space="preserve"> </w:t>
            </w:r>
            <w:r w:rsidR="000316E9" w:rsidRPr="00D22C91">
              <w:rPr>
                <w:b/>
                <w:lang w:val="en-GB"/>
              </w:rPr>
              <w:t>-</w:t>
            </w:r>
            <w:r w:rsidR="00E9344B">
              <w:rPr>
                <w:b/>
                <w:lang w:val="en-GB"/>
              </w:rPr>
              <w:t xml:space="preserve"> </w:t>
            </w:r>
            <w:r w:rsidR="000316E9" w:rsidRPr="00D22C91">
              <w:rPr>
                <w:b/>
                <w:lang w:val="en-GB"/>
              </w:rPr>
              <w:t>Wednesday</w:t>
            </w:r>
            <w:r w:rsidRPr="00D22C91">
              <w:rPr>
                <w:b/>
                <w:lang w:val="en-GB"/>
              </w:rPr>
              <w:t>, February 05, 2020</w:t>
            </w:r>
          </w:p>
        </w:tc>
      </w:tr>
      <w:tr w:rsidR="00017635" w:rsidRPr="00D22C91" w14:paraId="460263F6" w14:textId="77777777" w:rsidTr="00017635">
        <w:tc>
          <w:tcPr>
            <w:tcW w:w="1870" w:type="dxa"/>
            <w:shd w:val="solid" w:color="FFFFFF" w:fill="auto"/>
          </w:tcPr>
          <w:p w14:paraId="093D3BC7" w14:textId="77777777" w:rsidR="00800693" w:rsidRPr="00D22C91" w:rsidRDefault="00800693" w:rsidP="00B52DEA">
            <w:pPr>
              <w:rPr>
                <w:lang w:val="en-GB"/>
              </w:rPr>
            </w:pPr>
            <w:r w:rsidRPr="00D22C91">
              <w:rPr>
                <w:lang w:val="en-GB"/>
              </w:rPr>
              <w:t>9:</w:t>
            </w:r>
            <w:r w:rsidR="00B52DEA" w:rsidRPr="00D22C91">
              <w:rPr>
                <w:lang w:val="en-GB"/>
              </w:rPr>
              <w:t>00</w:t>
            </w:r>
            <w:r w:rsidRPr="00D22C91">
              <w:rPr>
                <w:lang w:val="en-GB"/>
              </w:rPr>
              <w:t>-</w:t>
            </w:r>
            <w:r w:rsidR="00B52DEA" w:rsidRPr="00D22C91">
              <w:rPr>
                <w:lang w:val="en-GB"/>
              </w:rPr>
              <w:t>9</w:t>
            </w:r>
            <w:r w:rsidRPr="00D22C91">
              <w:rPr>
                <w:lang w:val="en-GB"/>
              </w:rPr>
              <w:t>:</w:t>
            </w:r>
            <w:r w:rsidR="00B52DEA" w:rsidRPr="00D22C91">
              <w:rPr>
                <w:lang w:val="en-GB"/>
              </w:rPr>
              <w:t>30</w:t>
            </w:r>
          </w:p>
        </w:tc>
        <w:tc>
          <w:tcPr>
            <w:tcW w:w="6760" w:type="dxa"/>
            <w:shd w:val="solid" w:color="FFFFFF" w:fill="auto"/>
          </w:tcPr>
          <w:p w14:paraId="0D2B0242" w14:textId="3BABC061" w:rsidR="00A17A86" w:rsidRPr="00D22C91" w:rsidRDefault="00507C26" w:rsidP="00507C26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t>Opening of the</w:t>
            </w:r>
            <w:r w:rsidR="00B52DEA" w:rsidRPr="00D22C91">
              <w:rPr>
                <w:b/>
                <w:lang w:val="en-GB"/>
              </w:rPr>
              <w:t xml:space="preserve"> </w:t>
            </w:r>
            <w:r w:rsidRPr="00D22C91">
              <w:rPr>
                <w:b/>
                <w:lang w:val="en-GB"/>
              </w:rPr>
              <w:t>Winter S</w:t>
            </w:r>
            <w:r w:rsidR="00B52DEA" w:rsidRPr="00D22C91">
              <w:rPr>
                <w:b/>
                <w:lang w:val="en-GB"/>
              </w:rPr>
              <w:t>chool</w:t>
            </w:r>
            <w:r w:rsidRPr="00D22C91">
              <w:rPr>
                <w:b/>
                <w:lang w:val="en-GB"/>
              </w:rPr>
              <w:t xml:space="preserve"> of Proteomics</w:t>
            </w:r>
            <w:r w:rsidR="00B52DEA" w:rsidRPr="00D22C91">
              <w:rPr>
                <w:lang w:val="en-GB"/>
              </w:rPr>
              <w:t xml:space="preserve"> (</w:t>
            </w:r>
            <w:r w:rsidR="0064390B">
              <w:rPr>
                <w:lang w:val="en-GB"/>
              </w:rPr>
              <w:t>dr Dragana</w:t>
            </w:r>
            <w:r w:rsidR="00441679">
              <w:rPr>
                <w:lang w:val="en-GB"/>
              </w:rPr>
              <w:t xml:space="preserve"> Stanić- Vučinić</w:t>
            </w:r>
            <w:r w:rsidR="00B52DEA" w:rsidRPr="00D22C91">
              <w:rPr>
                <w:lang w:val="en-GB"/>
              </w:rPr>
              <w:t xml:space="preserve"> and Vice Dean</w:t>
            </w:r>
            <w:r w:rsidR="00441679">
              <w:rPr>
                <w:lang w:val="en-GB"/>
              </w:rPr>
              <w:t xml:space="preserve"> UBFC</w:t>
            </w:r>
            <w:r w:rsidR="00B52DEA" w:rsidRPr="00D22C91">
              <w:rPr>
                <w:lang w:val="en-GB"/>
              </w:rPr>
              <w:t xml:space="preserve">)- </w:t>
            </w:r>
            <w:r w:rsidR="005D588F" w:rsidRPr="00D22C91">
              <w:rPr>
                <w:lang w:val="en-GB"/>
              </w:rPr>
              <w:t>1st floor, Lecture room-SZS</w:t>
            </w:r>
          </w:p>
        </w:tc>
      </w:tr>
      <w:tr w:rsidR="00017635" w:rsidRPr="00D22C91" w14:paraId="4518D4F3" w14:textId="77777777" w:rsidTr="00017635">
        <w:tc>
          <w:tcPr>
            <w:tcW w:w="1870" w:type="dxa"/>
            <w:tcBorders>
              <w:bottom w:val="single" w:sz="4" w:space="0" w:color="auto"/>
            </w:tcBorders>
          </w:tcPr>
          <w:p w14:paraId="64C1A0DE" w14:textId="77777777" w:rsidR="00800693" w:rsidRPr="00D22C91" w:rsidRDefault="00B52DEA" w:rsidP="00B52DEA">
            <w:pPr>
              <w:rPr>
                <w:lang w:val="en-GB"/>
              </w:rPr>
            </w:pPr>
            <w:r w:rsidRPr="00D22C91">
              <w:rPr>
                <w:lang w:val="en-GB"/>
              </w:rPr>
              <w:t>9:30 – 12:30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14:paraId="73454FF1" w14:textId="7E3612D1" w:rsidR="00C87D45" w:rsidRPr="00D22C91" w:rsidRDefault="00B52DEA" w:rsidP="00717AEE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t>Practical part:</w:t>
            </w:r>
            <w:r w:rsidRPr="00D22C91">
              <w:rPr>
                <w:lang w:val="en-GB"/>
              </w:rPr>
              <w:t xml:space="preserve"> </w:t>
            </w:r>
            <w:r w:rsidR="00C10B80" w:rsidRPr="00D22C91">
              <w:rPr>
                <w:lang w:val="en-GB"/>
              </w:rPr>
              <w:t>Sample preparation for isoele</w:t>
            </w:r>
            <w:r w:rsidR="0064390B">
              <w:rPr>
                <w:lang w:val="en-GB"/>
              </w:rPr>
              <w:t>c</w:t>
            </w:r>
            <w:r w:rsidR="00C10B80" w:rsidRPr="00D22C91">
              <w:rPr>
                <w:lang w:val="en-GB"/>
              </w:rPr>
              <w:t xml:space="preserve">tric focusing on IPG strips </w:t>
            </w:r>
            <w:r w:rsidRPr="00D22C91">
              <w:rPr>
                <w:lang w:val="en-GB"/>
              </w:rPr>
              <w:t>(</w:t>
            </w:r>
            <w:r w:rsidR="00717AEE" w:rsidRPr="00D22C91">
              <w:rPr>
                <w:lang w:val="en-GB"/>
              </w:rPr>
              <w:t xml:space="preserve">dr </w:t>
            </w:r>
            <w:r w:rsidR="00677F9A" w:rsidRPr="00D22C91">
              <w:rPr>
                <w:lang w:val="en-GB"/>
              </w:rPr>
              <w:t>Vesna Jovanov</w:t>
            </w:r>
            <w:r w:rsidR="00D22C91">
              <w:rPr>
                <w:lang w:val="en-GB"/>
              </w:rPr>
              <w:t>ić</w:t>
            </w:r>
            <w:r w:rsidRPr="00D22C91">
              <w:rPr>
                <w:lang w:val="en-GB"/>
              </w:rPr>
              <w:t xml:space="preserve">, </w:t>
            </w:r>
            <w:r w:rsidR="00717AEE" w:rsidRPr="00D22C91">
              <w:rPr>
                <w:lang w:val="en-GB"/>
              </w:rPr>
              <w:t>dr Marija</w:t>
            </w:r>
            <w:r w:rsidR="00D22C91">
              <w:rPr>
                <w:lang w:val="en-GB"/>
              </w:rPr>
              <w:t xml:space="preserve"> Peruš</w:t>
            </w:r>
            <w:r w:rsidRPr="00D22C91">
              <w:rPr>
                <w:lang w:val="en-GB"/>
              </w:rPr>
              <w:t xml:space="preserve">ko) - 1st floor, </w:t>
            </w:r>
            <w:r w:rsidR="00717AEE" w:rsidRPr="00D22C91">
              <w:rPr>
                <w:lang w:val="en-GB"/>
              </w:rPr>
              <w:t>laboratories 402 and</w:t>
            </w:r>
            <w:r w:rsidRPr="00D22C91">
              <w:rPr>
                <w:lang w:val="en-GB"/>
              </w:rPr>
              <w:t xml:space="preserve"> </w:t>
            </w:r>
            <w:r w:rsidR="00C10B80" w:rsidRPr="00D22C91">
              <w:rPr>
                <w:lang w:val="en-GB"/>
              </w:rPr>
              <w:t>403</w:t>
            </w:r>
          </w:p>
        </w:tc>
      </w:tr>
      <w:tr w:rsidR="00017635" w:rsidRPr="00D22C91" w14:paraId="54CB0C9D" w14:textId="77777777" w:rsidTr="00017635">
        <w:tc>
          <w:tcPr>
            <w:tcW w:w="1870" w:type="dxa"/>
            <w:tcBorders>
              <w:bottom w:val="single" w:sz="4" w:space="0" w:color="auto"/>
            </w:tcBorders>
          </w:tcPr>
          <w:p w14:paraId="64AE469E" w14:textId="77777777" w:rsidR="00BF3415" w:rsidRPr="00D22C91" w:rsidRDefault="00B52DEA" w:rsidP="00B52DEA">
            <w:pPr>
              <w:rPr>
                <w:lang w:val="en-GB"/>
              </w:rPr>
            </w:pPr>
            <w:r w:rsidRPr="00D22C91">
              <w:rPr>
                <w:lang w:val="en-GB"/>
              </w:rPr>
              <w:t>12</w:t>
            </w:r>
            <w:r w:rsidR="00BF3415" w:rsidRPr="00D22C91">
              <w:rPr>
                <w:lang w:val="en-GB"/>
              </w:rPr>
              <w:t>:</w:t>
            </w:r>
            <w:r w:rsidRPr="00D22C91">
              <w:rPr>
                <w:lang w:val="en-GB"/>
              </w:rPr>
              <w:t>30</w:t>
            </w:r>
            <w:r w:rsidR="0085777F" w:rsidRPr="00D22C91">
              <w:rPr>
                <w:lang w:val="en-GB"/>
              </w:rPr>
              <w:t xml:space="preserve"> </w:t>
            </w:r>
            <w:r w:rsidR="00BF3415" w:rsidRPr="00D22C91">
              <w:rPr>
                <w:lang w:val="en-GB"/>
              </w:rPr>
              <w:t>-</w:t>
            </w:r>
            <w:r w:rsidR="0085777F" w:rsidRPr="00D22C91">
              <w:rPr>
                <w:lang w:val="en-GB"/>
              </w:rPr>
              <w:t xml:space="preserve"> </w:t>
            </w:r>
            <w:r w:rsidR="00BF3415" w:rsidRPr="00D22C91">
              <w:rPr>
                <w:lang w:val="en-GB"/>
              </w:rPr>
              <w:t>1</w:t>
            </w:r>
            <w:r w:rsidRPr="00D22C91">
              <w:rPr>
                <w:lang w:val="en-GB"/>
              </w:rPr>
              <w:t>4</w:t>
            </w:r>
            <w:r w:rsidR="00BF3415" w:rsidRPr="00D22C91">
              <w:rPr>
                <w:lang w:val="en-GB"/>
              </w:rPr>
              <w:t>:</w:t>
            </w:r>
            <w:r w:rsidRPr="00D22C91">
              <w:rPr>
                <w:lang w:val="en-GB"/>
              </w:rPr>
              <w:t>0</w:t>
            </w:r>
            <w:r w:rsidR="00BF3415" w:rsidRPr="00D22C91">
              <w:rPr>
                <w:lang w:val="en-GB"/>
              </w:rPr>
              <w:t>0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14:paraId="0CD7FB29" w14:textId="70605EE2" w:rsidR="00BF3415" w:rsidRPr="00D22C91" w:rsidRDefault="00B52DEA" w:rsidP="00B52DEA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t>Lunch</w:t>
            </w:r>
            <w:r w:rsidRPr="00D22C91">
              <w:rPr>
                <w:lang w:val="en-GB"/>
              </w:rPr>
              <w:t xml:space="preserve"> - Restaurant Teatroteka, Gospodar-Jevremova 19</w:t>
            </w:r>
            <w:r w:rsidR="005D588F" w:rsidRPr="00D22C91">
              <w:rPr>
                <w:lang w:val="en-GB"/>
              </w:rPr>
              <w:t xml:space="preserve"> street</w:t>
            </w:r>
            <w:r w:rsidR="00DD528B" w:rsidRPr="00D22C91">
              <w:rPr>
                <w:lang w:val="en-GB"/>
              </w:rPr>
              <w:t xml:space="preserve"> http://www.teatroteka.rs/</w:t>
            </w:r>
          </w:p>
        </w:tc>
      </w:tr>
      <w:tr w:rsidR="00017635" w:rsidRPr="00D22C91" w14:paraId="62A761D0" w14:textId="77777777" w:rsidTr="00017635">
        <w:tc>
          <w:tcPr>
            <w:tcW w:w="1870" w:type="dxa"/>
            <w:tcBorders>
              <w:bottom w:val="single" w:sz="4" w:space="0" w:color="auto"/>
            </w:tcBorders>
          </w:tcPr>
          <w:p w14:paraId="0CAFD022" w14:textId="77777777" w:rsidR="00223035" w:rsidRPr="00D22C91" w:rsidRDefault="00223035" w:rsidP="00017635">
            <w:pPr>
              <w:rPr>
                <w:lang w:val="en-GB"/>
              </w:rPr>
            </w:pPr>
            <w:r w:rsidRPr="00D22C91">
              <w:rPr>
                <w:lang w:val="en-GB"/>
              </w:rPr>
              <w:t>1</w:t>
            </w:r>
            <w:r w:rsidR="00B52DEA" w:rsidRPr="00D22C91">
              <w:rPr>
                <w:lang w:val="en-GB"/>
              </w:rPr>
              <w:t>4</w:t>
            </w:r>
            <w:r w:rsidRPr="00D22C91">
              <w:rPr>
                <w:lang w:val="en-GB"/>
              </w:rPr>
              <w:t>:</w:t>
            </w:r>
            <w:r w:rsidR="00B52DEA" w:rsidRPr="00D22C91">
              <w:rPr>
                <w:lang w:val="en-GB"/>
              </w:rPr>
              <w:t>00</w:t>
            </w:r>
            <w:r w:rsidRPr="00D22C91">
              <w:rPr>
                <w:lang w:val="en-GB"/>
              </w:rPr>
              <w:t xml:space="preserve"> – 1</w:t>
            </w:r>
            <w:r w:rsidR="00017635" w:rsidRPr="00D22C91">
              <w:rPr>
                <w:lang w:val="en-GB"/>
              </w:rPr>
              <w:t>6</w:t>
            </w:r>
            <w:r w:rsidRPr="00D22C91">
              <w:rPr>
                <w:lang w:val="en-GB"/>
              </w:rPr>
              <w:t>:</w:t>
            </w:r>
            <w:r w:rsidR="00017635" w:rsidRPr="00D22C91">
              <w:rPr>
                <w:lang w:val="en-GB"/>
              </w:rPr>
              <w:t>30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14:paraId="4FD06DCF" w14:textId="4BBF40FC" w:rsidR="00B52DEA" w:rsidRPr="00D22C91" w:rsidRDefault="00B52DEA" w:rsidP="00772162">
            <w:pPr>
              <w:tabs>
                <w:tab w:val="left" w:pos="4395"/>
              </w:tabs>
              <w:rPr>
                <w:b/>
                <w:lang w:val="en-GB"/>
              </w:rPr>
            </w:pPr>
            <w:r w:rsidRPr="00D22C91">
              <w:rPr>
                <w:b/>
                <w:lang w:val="en-GB"/>
              </w:rPr>
              <w:t xml:space="preserve">Theoretical part: </w:t>
            </w:r>
            <w:r w:rsidR="00017635" w:rsidRPr="00D22C91">
              <w:rPr>
                <w:lang w:val="en-GB"/>
              </w:rPr>
              <w:t>1st floor, Lecture room</w:t>
            </w:r>
            <w:r w:rsidR="000316E9" w:rsidRPr="00D22C91">
              <w:rPr>
                <w:lang w:val="en-GB"/>
              </w:rPr>
              <w:t>-SZS</w:t>
            </w:r>
            <w:r w:rsidR="00017635" w:rsidRPr="00D22C91">
              <w:rPr>
                <w:lang w:val="en-GB"/>
              </w:rPr>
              <w:t xml:space="preserve"> </w:t>
            </w:r>
          </w:p>
          <w:p w14:paraId="5D677016" w14:textId="26066470" w:rsidR="00223035" w:rsidRPr="00D22C91" w:rsidRDefault="00B52DEA" w:rsidP="00B52DEA">
            <w:pPr>
              <w:tabs>
                <w:tab w:val="left" w:pos="4395"/>
              </w:tabs>
              <w:rPr>
                <w:lang w:val="en-GB"/>
              </w:rPr>
            </w:pPr>
            <w:r w:rsidRPr="00D22C91">
              <w:rPr>
                <w:lang w:val="en-GB"/>
              </w:rPr>
              <w:t>• 14:00 - 14:45 Introduction – MS and proteomics (</w:t>
            </w:r>
            <w:r w:rsidR="000316E9" w:rsidRPr="00D22C91">
              <w:rPr>
                <w:lang w:val="en-GB"/>
              </w:rPr>
              <w:t xml:space="preserve">prof. Tanja </w:t>
            </w:r>
            <w:r w:rsidR="0064390B">
              <w:rPr>
                <w:lang w:val="en-GB"/>
              </w:rPr>
              <w:t>Ćirković Veličković</w:t>
            </w:r>
            <w:r w:rsidRPr="00D22C91">
              <w:rPr>
                <w:lang w:val="en-GB"/>
              </w:rPr>
              <w:t>)</w:t>
            </w:r>
          </w:p>
          <w:p w14:paraId="6443D767" w14:textId="438C23C5" w:rsidR="00B52DEA" w:rsidRPr="00D22C91" w:rsidRDefault="00B52DEA" w:rsidP="00B52DEA">
            <w:pPr>
              <w:tabs>
                <w:tab w:val="left" w:pos="4395"/>
              </w:tabs>
              <w:rPr>
                <w:lang w:val="en-GB"/>
              </w:rPr>
            </w:pPr>
            <w:r w:rsidRPr="00D22C91">
              <w:rPr>
                <w:lang w:val="en-GB"/>
              </w:rPr>
              <w:t xml:space="preserve">• 14:45 – 15:30 Maldi </w:t>
            </w:r>
            <w:r w:rsidR="000316E9" w:rsidRPr="00D22C91">
              <w:rPr>
                <w:lang w:val="en-GB"/>
              </w:rPr>
              <w:t>TOF</w:t>
            </w:r>
            <w:r w:rsidRPr="00D22C91">
              <w:rPr>
                <w:lang w:val="en-GB"/>
              </w:rPr>
              <w:t xml:space="preserve"> and ESI MS</w:t>
            </w:r>
            <w:r w:rsidR="000316E9" w:rsidRPr="00D22C91">
              <w:rPr>
                <w:lang w:val="en-GB"/>
              </w:rPr>
              <w:t xml:space="preserve"> analyses</w:t>
            </w:r>
            <w:r w:rsidRPr="00D22C91">
              <w:rPr>
                <w:lang w:val="en-GB"/>
              </w:rPr>
              <w:t xml:space="preserve"> (</w:t>
            </w:r>
            <w:r w:rsidR="000316E9" w:rsidRPr="00D22C91">
              <w:rPr>
                <w:lang w:val="en-GB"/>
              </w:rPr>
              <w:t xml:space="preserve">prof. Tanja </w:t>
            </w:r>
            <w:r w:rsidR="0064390B">
              <w:rPr>
                <w:lang w:val="en-GB"/>
              </w:rPr>
              <w:t>Ćirković Veličković</w:t>
            </w:r>
            <w:r w:rsidRPr="00D22C91">
              <w:rPr>
                <w:lang w:val="en-GB"/>
              </w:rPr>
              <w:t>)</w:t>
            </w:r>
          </w:p>
          <w:p w14:paraId="19AB7B56" w14:textId="27D5EE50" w:rsidR="00017635" w:rsidRPr="00D22C91" w:rsidRDefault="002B1850" w:rsidP="00017635">
            <w:pPr>
              <w:tabs>
                <w:tab w:val="left" w:pos="4395"/>
              </w:tabs>
              <w:rPr>
                <w:lang w:val="en-GB"/>
              </w:rPr>
            </w:pPr>
            <w:r w:rsidRPr="00D22C91">
              <w:rPr>
                <w:lang w:val="en-GB"/>
              </w:rPr>
              <w:t>• 15:30 – 16:00</w:t>
            </w:r>
            <w:r w:rsidR="00B52DEA" w:rsidRPr="00D22C91">
              <w:rPr>
                <w:lang w:val="en-GB"/>
              </w:rPr>
              <w:t xml:space="preserve"> </w:t>
            </w:r>
            <w:r w:rsidR="000316E9" w:rsidRPr="00D22C91">
              <w:rPr>
                <w:lang w:val="en-GB"/>
              </w:rPr>
              <w:t>Isoelectric</w:t>
            </w:r>
            <w:r w:rsidR="00B52DEA" w:rsidRPr="00D22C91">
              <w:rPr>
                <w:lang w:val="en-GB"/>
              </w:rPr>
              <w:t xml:space="preserve"> focusing of high resolution (</w:t>
            </w:r>
            <w:r w:rsidR="000316E9" w:rsidRPr="00D22C91">
              <w:rPr>
                <w:lang w:val="en-GB"/>
              </w:rPr>
              <w:t xml:space="preserve">dr Jelena </w:t>
            </w:r>
            <w:r w:rsidR="0039790F">
              <w:rPr>
                <w:lang w:val="en-GB"/>
              </w:rPr>
              <w:t>Radosavljević</w:t>
            </w:r>
            <w:r w:rsidR="00B52DEA" w:rsidRPr="00D22C91">
              <w:rPr>
                <w:lang w:val="en-GB"/>
              </w:rPr>
              <w:t>)</w:t>
            </w:r>
          </w:p>
        </w:tc>
      </w:tr>
      <w:tr w:rsidR="00017635" w:rsidRPr="00D22C91" w14:paraId="5D5AD43B" w14:textId="77777777" w:rsidTr="00017635">
        <w:tc>
          <w:tcPr>
            <w:tcW w:w="1870" w:type="dxa"/>
            <w:tcBorders>
              <w:bottom w:val="single" w:sz="4" w:space="0" w:color="auto"/>
            </w:tcBorders>
          </w:tcPr>
          <w:p w14:paraId="4A606505" w14:textId="3A7DB5D2" w:rsidR="00223035" w:rsidRPr="00D22C91" w:rsidRDefault="00017635" w:rsidP="00017635">
            <w:pPr>
              <w:rPr>
                <w:b/>
                <w:i/>
                <w:color w:val="5F497A"/>
                <w:lang w:val="en-GB"/>
              </w:rPr>
            </w:pPr>
            <w:r w:rsidRPr="00D22C91">
              <w:rPr>
                <w:lang w:val="en-GB"/>
              </w:rPr>
              <w:t>16:0</w:t>
            </w:r>
            <w:r w:rsidR="002B1850" w:rsidRPr="00D22C91">
              <w:rPr>
                <w:lang w:val="en-GB"/>
              </w:rPr>
              <w:t>0</w:t>
            </w:r>
            <w:r w:rsidRPr="00D22C91">
              <w:rPr>
                <w:lang w:val="en-GB"/>
              </w:rPr>
              <w:t xml:space="preserve"> – 1</w:t>
            </w:r>
            <w:r w:rsidR="002B1850" w:rsidRPr="00D22C91">
              <w:rPr>
                <w:lang w:val="en-GB"/>
              </w:rPr>
              <w:t>6</w:t>
            </w:r>
            <w:r w:rsidRPr="00D22C91">
              <w:rPr>
                <w:lang w:val="en-GB"/>
              </w:rPr>
              <w:t>:</w:t>
            </w:r>
            <w:r w:rsidR="002B1850" w:rsidRPr="00D22C91">
              <w:rPr>
                <w:lang w:val="en-GB"/>
              </w:rPr>
              <w:t>3</w:t>
            </w:r>
            <w:r w:rsidRPr="00D22C91">
              <w:rPr>
                <w:lang w:val="en-GB"/>
              </w:rPr>
              <w:t>0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14:paraId="6F103F57" w14:textId="77777777" w:rsidR="00223035" w:rsidRPr="00D22C91" w:rsidRDefault="00017635" w:rsidP="00017635">
            <w:pPr>
              <w:jc w:val="center"/>
              <w:rPr>
                <w:b/>
                <w:i/>
                <w:color w:val="5F497A"/>
                <w:lang w:val="en-GB"/>
              </w:rPr>
            </w:pPr>
            <w:r w:rsidRPr="00D22C91">
              <w:rPr>
                <w:lang w:val="en-GB"/>
              </w:rPr>
              <w:t>Coffee break</w:t>
            </w:r>
          </w:p>
        </w:tc>
      </w:tr>
      <w:tr w:rsidR="00017635" w:rsidRPr="00D22C91" w14:paraId="49123B07" w14:textId="77777777" w:rsidTr="00017635">
        <w:tc>
          <w:tcPr>
            <w:tcW w:w="1870" w:type="dxa"/>
            <w:tcBorders>
              <w:bottom w:val="single" w:sz="4" w:space="0" w:color="auto"/>
            </w:tcBorders>
          </w:tcPr>
          <w:p w14:paraId="008CBD5E" w14:textId="7ECC42A5" w:rsidR="00223035" w:rsidRPr="00D22C91" w:rsidRDefault="002B1850" w:rsidP="00017635">
            <w:pPr>
              <w:rPr>
                <w:lang w:val="en-GB"/>
              </w:rPr>
            </w:pPr>
            <w:r w:rsidRPr="00D22C91">
              <w:rPr>
                <w:lang w:val="en-GB"/>
              </w:rPr>
              <w:t>16:3</w:t>
            </w:r>
            <w:r w:rsidR="00017635" w:rsidRPr="00D22C91">
              <w:rPr>
                <w:lang w:val="en-GB"/>
              </w:rPr>
              <w:t>0 – 18:00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14:paraId="32498223" w14:textId="5970B3DD" w:rsidR="00223035" w:rsidRPr="00D22C91" w:rsidRDefault="00017635" w:rsidP="0039790F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t>Practical part:</w:t>
            </w:r>
            <w:r w:rsidRPr="00D22C91">
              <w:rPr>
                <w:lang w:val="en-GB"/>
              </w:rPr>
              <w:t xml:space="preserve"> </w:t>
            </w:r>
            <w:r w:rsidR="00D22C91" w:rsidRPr="00D22C91">
              <w:rPr>
                <w:lang w:val="en-GB"/>
              </w:rPr>
              <w:t>Isoelectric</w:t>
            </w:r>
            <w:r w:rsidRPr="00D22C91">
              <w:rPr>
                <w:lang w:val="en-GB"/>
              </w:rPr>
              <w:t xml:space="preserve"> f</w:t>
            </w:r>
            <w:r w:rsidR="00C10B80" w:rsidRPr="00D22C91">
              <w:rPr>
                <w:lang w:val="en-GB"/>
              </w:rPr>
              <w:t>ocusing of high resolution (IPG</w:t>
            </w:r>
            <w:r w:rsidRPr="00D22C91">
              <w:rPr>
                <w:lang w:val="en-GB"/>
              </w:rPr>
              <w:t>) (S</w:t>
            </w:r>
            <w:r w:rsidR="00717AEE" w:rsidRPr="00D22C91">
              <w:rPr>
                <w:lang w:val="en-GB"/>
              </w:rPr>
              <w:t>ara</w:t>
            </w:r>
            <w:r w:rsidRPr="00D22C91">
              <w:rPr>
                <w:lang w:val="en-GB"/>
              </w:rPr>
              <w:t xml:space="preserve"> Trifunovi</w:t>
            </w:r>
            <w:r w:rsidR="00717AEE" w:rsidRPr="00D22C91">
              <w:rPr>
                <w:lang w:val="en-GB"/>
              </w:rPr>
              <w:t>ć</w:t>
            </w:r>
            <w:r w:rsidRPr="00D22C91">
              <w:rPr>
                <w:lang w:val="en-GB"/>
              </w:rPr>
              <w:t>)</w:t>
            </w:r>
            <w:r w:rsidR="008906BE" w:rsidRPr="00D22C91">
              <w:rPr>
                <w:lang w:val="en-GB"/>
              </w:rPr>
              <w:t xml:space="preserve">- 1st floor, </w:t>
            </w:r>
            <w:r w:rsidR="006C4B46" w:rsidRPr="00D22C91">
              <w:rPr>
                <w:lang w:val="en-GB"/>
              </w:rPr>
              <w:t>Lab</w:t>
            </w:r>
            <w:r w:rsidR="008906BE" w:rsidRPr="00D22C91">
              <w:rPr>
                <w:lang w:val="en-GB"/>
              </w:rPr>
              <w:t xml:space="preserve"> </w:t>
            </w:r>
            <w:r w:rsidR="006C4B46" w:rsidRPr="00D22C91">
              <w:rPr>
                <w:lang w:val="en-GB"/>
              </w:rPr>
              <w:t>403</w:t>
            </w:r>
          </w:p>
        </w:tc>
      </w:tr>
    </w:tbl>
    <w:p w14:paraId="59778ECF" w14:textId="77777777" w:rsidR="002464A1" w:rsidRPr="00D22C91" w:rsidRDefault="002464A1" w:rsidP="00B85EBF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496"/>
      </w:tblGrid>
      <w:tr w:rsidR="00017635" w:rsidRPr="00D22C91" w14:paraId="2C037A25" w14:textId="77777777" w:rsidTr="00017635">
        <w:trPr>
          <w:trHeight w:val="323"/>
        </w:trPr>
        <w:tc>
          <w:tcPr>
            <w:tcW w:w="8630" w:type="dxa"/>
            <w:gridSpan w:val="2"/>
            <w:shd w:val="clear" w:color="auto" w:fill="FABF8F" w:themeFill="accent6" w:themeFillTint="99"/>
          </w:tcPr>
          <w:p w14:paraId="0CD394E3" w14:textId="01D5BB27" w:rsidR="00017635" w:rsidRPr="00D22C91" w:rsidRDefault="00017635" w:rsidP="00017635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lastRenderedPageBreak/>
              <w:t>Day 2</w:t>
            </w:r>
            <w:r w:rsidR="00E9344B">
              <w:rPr>
                <w:b/>
                <w:lang w:val="en-GB"/>
              </w:rPr>
              <w:t xml:space="preserve"> </w:t>
            </w:r>
            <w:r w:rsidR="000316E9" w:rsidRPr="00D22C91">
              <w:rPr>
                <w:b/>
                <w:lang w:val="en-GB"/>
              </w:rPr>
              <w:t>-</w:t>
            </w:r>
            <w:r w:rsidR="00E9344B">
              <w:rPr>
                <w:b/>
                <w:lang w:val="en-GB"/>
              </w:rPr>
              <w:t xml:space="preserve"> </w:t>
            </w:r>
            <w:r w:rsidR="000316E9" w:rsidRPr="00D22C91">
              <w:rPr>
                <w:b/>
                <w:lang w:val="en-GB"/>
              </w:rPr>
              <w:t>Thursday</w:t>
            </w:r>
            <w:r w:rsidRPr="00D22C91">
              <w:rPr>
                <w:b/>
                <w:lang w:val="en-GB"/>
              </w:rPr>
              <w:t>, February 06, 2020</w:t>
            </w:r>
          </w:p>
        </w:tc>
      </w:tr>
      <w:tr w:rsidR="002464A1" w:rsidRPr="00D22C91" w14:paraId="09E283D9" w14:textId="77777777" w:rsidTr="00017635">
        <w:tc>
          <w:tcPr>
            <w:tcW w:w="1870" w:type="dxa"/>
            <w:tcBorders>
              <w:bottom w:val="single" w:sz="4" w:space="0" w:color="auto"/>
            </w:tcBorders>
          </w:tcPr>
          <w:p w14:paraId="1C71A154" w14:textId="77777777" w:rsidR="002464A1" w:rsidRPr="00D22C91" w:rsidRDefault="008906BE" w:rsidP="0085777F">
            <w:pPr>
              <w:rPr>
                <w:lang w:val="en-GB"/>
              </w:rPr>
            </w:pPr>
            <w:r w:rsidRPr="00D22C91">
              <w:rPr>
                <w:lang w:val="en-GB"/>
              </w:rPr>
              <w:t>9:00 – 1</w:t>
            </w:r>
            <w:r w:rsidR="0085777F" w:rsidRPr="00D22C91">
              <w:rPr>
                <w:lang w:val="en-GB"/>
              </w:rPr>
              <w:t>2</w:t>
            </w:r>
            <w:r w:rsidRPr="00D22C91">
              <w:rPr>
                <w:lang w:val="en-GB"/>
              </w:rPr>
              <w:t>:</w:t>
            </w:r>
            <w:r w:rsidR="0085777F" w:rsidRPr="00D22C91">
              <w:rPr>
                <w:lang w:val="en-GB"/>
              </w:rPr>
              <w:t>30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14:paraId="4E46DCB8" w14:textId="0E973A36" w:rsidR="008906BE" w:rsidRPr="00D22C91" w:rsidRDefault="008906BE" w:rsidP="00C940AA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t>Theoretical part:</w:t>
            </w:r>
            <w:r w:rsidRPr="00D22C91">
              <w:rPr>
                <w:lang w:val="en-GB"/>
              </w:rPr>
              <w:t xml:space="preserve"> 1st floor, Lecture room </w:t>
            </w:r>
          </w:p>
          <w:p w14:paraId="0F8E6A72" w14:textId="269BE0D6" w:rsidR="002464A1" w:rsidRPr="00D22C91" w:rsidRDefault="008906BE" w:rsidP="00C940AA">
            <w:pPr>
              <w:rPr>
                <w:lang w:val="en-GB"/>
              </w:rPr>
            </w:pPr>
            <w:r w:rsidRPr="00D22C91">
              <w:rPr>
                <w:lang w:val="en-GB"/>
              </w:rPr>
              <w:t xml:space="preserve">• </w:t>
            </w:r>
            <w:r w:rsidR="002B1850" w:rsidRPr="00D22C91">
              <w:rPr>
                <w:lang w:val="en-GB"/>
              </w:rPr>
              <w:t>9:00-9:30</w:t>
            </w:r>
            <w:r w:rsidRPr="00D22C91">
              <w:rPr>
                <w:lang w:val="en-GB"/>
              </w:rPr>
              <w:t xml:space="preserve"> </w:t>
            </w:r>
            <w:r w:rsidR="00C940AA" w:rsidRPr="00D22C91">
              <w:rPr>
                <w:lang w:val="en-GB"/>
              </w:rPr>
              <w:t>Sample prep</w:t>
            </w:r>
            <w:r w:rsidR="00D22C91">
              <w:rPr>
                <w:lang w:val="en-GB"/>
              </w:rPr>
              <w:t>aration for MS (J. Radosavljević</w:t>
            </w:r>
            <w:r w:rsidR="00C940AA" w:rsidRPr="00D22C91">
              <w:rPr>
                <w:lang w:val="en-GB"/>
              </w:rPr>
              <w:t>)</w:t>
            </w:r>
          </w:p>
          <w:p w14:paraId="65964498" w14:textId="19B7AB2F" w:rsidR="008906BE" w:rsidRPr="00D22C91" w:rsidRDefault="008906BE" w:rsidP="00C940AA">
            <w:pPr>
              <w:rPr>
                <w:lang w:val="en-GB"/>
              </w:rPr>
            </w:pPr>
            <w:r w:rsidRPr="00D22C91">
              <w:rPr>
                <w:lang w:val="en-GB"/>
              </w:rPr>
              <w:t>•</w:t>
            </w:r>
            <w:r w:rsidR="002B1850" w:rsidRPr="00D22C91">
              <w:rPr>
                <w:lang w:val="en-GB"/>
              </w:rPr>
              <w:t xml:space="preserve"> 9:30-10:00</w:t>
            </w:r>
            <w:r w:rsidRPr="00D22C91">
              <w:rPr>
                <w:lang w:val="en-GB"/>
              </w:rPr>
              <w:t xml:space="preserve"> </w:t>
            </w:r>
            <w:r w:rsidR="00717AEE" w:rsidRPr="00D22C91">
              <w:rPr>
                <w:lang w:val="en-GB"/>
              </w:rPr>
              <w:t>nLC-MS/MS Orbitrap</w:t>
            </w:r>
            <w:r w:rsidRPr="00D22C91">
              <w:rPr>
                <w:lang w:val="en-GB"/>
              </w:rPr>
              <w:t xml:space="preserve"> analysis of peptides (</w:t>
            </w:r>
            <w:r w:rsidR="00D22C91">
              <w:rPr>
                <w:lang w:val="en-GB"/>
              </w:rPr>
              <w:t>Tamara Vasović</w:t>
            </w:r>
            <w:r w:rsidR="00717AEE" w:rsidRPr="00D22C91">
              <w:rPr>
                <w:lang w:val="en-GB"/>
              </w:rPr>
              <w:t xml:space="preserve">, </w:t>
            </w:r>
            <w:r w:rsidR="002B1850" w:rsidRPr="00D22C91">
              <w:rPr>
                <w:lang w:val="en-GB"/>
              </w:rPr>
              <w:t>Mass spectrometry Specialist at UBFC</w:t>
            </w:r>
            <w:r w:rsidRPr="00D22C91">
              <w:rPr>
                <w:lang w:val="en-GB"/>
              </w:rPr>
              <w:t>)</w:t>
            </w:r>
          </w:p>
          <w:p w14:paraId="50D2695D" w14:textId="4C4000A9" w:rsidR="008906BE" w:rsidRPr="00D22C91" w:rsidRDefault="008906BE" w:rsidP="00C940AA">
            <w:pPr>
              <w:rPr>
                <w:lang w:val="en-GB"/>
              </w:rPr>
            </w:pPr>
            <w:r w:rsidRPr="00D22C91">
              <w:rPr>
                <w:lang w:val="en-GB"/>
              </w:rPr>
              <w:t xml:space="preserve">• </w:t>
            </w:r>
            <w:r w:rsidR="002B1850" w:rsidRPr="00D22C91">
              <w:rPr>
                <w:lang w:val="en-GB"/>
              </w:rPr>
              <w:t>10:00 – 10:3</w:t>
            </w:r>
            <w:r w:rsidRPr="00D22C91">
              <w:rPr>
                <w:lang w:val="en-GB"/>
              </w:rPr>
              <w:t>0  Coffee break</w:t>
            </w:r>
          </w:p>
          <w:p w14:paraId="5E7822C8" w14:textId="7313431F" w:rsidR="002B1850" w:rsidRPr="00D22C91" w:rsidRDefault="008906BE" w:rsidP="002B1850">
            <w:pPr>
              <w:rPr>
                <w:lang w:val="en-GB"/>
              </w:rPr>
            </w:pPr>
            <w:r w:rsidRPr="00D22C91">
              <w:rPr>
                <w:lang w:val="en-GB"/>
              </w:rPr>
              <w:t>• 1</w:t>
            </w:r>
            <w:r w:rsidR="002B1850" w:rsidRPr="00D22C91">
              <w:rPr>
                <w:lang w:val="en-GB"/>
              </w:rPr>
              <w:t>0</w:t>
            </w:r>
            <w:r w:rsidRPr="00D22C91">
              <w:rPr>
                <w:lang w:val="en-GB"/>
              </w:rPr>
              <w:t>:</w:t>
            </w:r>
            <w:r w:rsidR="002B1850" w:rsidRPr="00D22C91">
              <w:rPr>
                <w:lang w:val="en-GB"/>
              </w:rPr>
              <w:t>3</w:t>
            </w:r>
            <w:r w:rsidRPr="00D22C91">
              <w:rPr>
                <w:lang w:val="en-GB"/>
              </w:rPr>
              <w:t>0 – 11:</w:t>
            </w:r>
            <w:r w:rsidR="002B1850" w:rsidRPr="00D22C91">
              <w:rPr>
                <w:lang w:val="en-GB"/>
              </w:rPr>
              <w:t>1</w:t>
            </w:r>
            <w:r w:rsidRPr="00D22C91">
              <w:rPr>
                <w:lang w:val="en-GB"/>
              </w:rPr>
              <w:t xml:space="preserve">5 </w:t>
            </w:r>
            <w:r w:rsidR="002B1850" w:rsidRPr="00D22C91">
              <w:rPr>
                <w:lang w:val="en-GB"/>
              </w:rPr>
              <w:t>MS appli</w:t>
            </w:r>
            <w:r w:rsidR="00E72EC4">
              <w:rPr>
                <w:lang w:val="en-GB"/>
              </w:rPr>
              <w:t xml:space="preserve">cations (dr Danijela </w:t>
            </w:r>
            <w:proofErr w:type="spellStart"/>
            <w:r w:rsidR="00E72EC4">
              <w:rPr>
                <w:lang w:val="en-GB"/>
              </w:rPr>
              <w:t>Apostolović</w:t>
            </w:r>
            <w:proofErr w:type="spellEnd"/>
            <w:r w:rsidR="002B1850" w:rsidRPr="00D22C91">
              <w:rPr>
                <w:lang w:val="en-GB"/>
              </w:rPr>
              <w:t>)</w:t>
            </w:r>
          </w:p>
          <w:p w14:paraId="6F2CFF0A" w14:textId="77777777" w:rsidR="00EA60FD" w:rsidRPr="00D22C91" w:rsidRDefault="00EA60FD" w:rsidP="002B1850">
            <w:pPr>
              <w:rPr>
                <w:b/>
                <w:lang w:val="en-GB"/>
              </w:rPr>
            </w:pPr>
          </w:p>
          <w:p w14:paraId="136F6DF5" w14:textId="233624C3" w:rsidR="002B1850" w:rsidRPr="00D22C91" w:rsidRDefault="002B1850" w:rsidP="002B1850">
            <w:pPr>
              <w:rPr>
                <w:b/>
                <w:lang w:val="en-GB"/>
              </w:rPr>
            </w:pPr>
            <w:r w:rsidRPr="00D22C91">
              <w:rPr>
                <w:b/>
                <w:lang w:val="en-GB"/>
              </w:rPr>
              <w:t>Practical part:</w:t>
            </w:r>
          </w:p>
          <w:p w14:paraId="11808106" w14:textId="33759079" w:rsidR="008906BE" w:rsidRPr="00D22C91" w:rsidRDefault="00EE5F0C" w:rsidP="00EA60FD">
            <w:pPr>
              <w:rPr>
                <w:lang w:val="en-GB"/>
              </w:rPr>
            </w:pPr>
            <w:r w:rsidRPr="00D22C91">
              <w:rPr>
                <w:lang w:val="en-GB"/>
              </w:rPr>
              <w:t xml:space="preserve">11:15 – 12:30 </w:t>
            </w:r>
            <w:r w:rsidR="002B1850" w:rsidRPr="00D22C91">
              <w:rPr>
                <w:lang w:val="en-GB"/>
              </w:rPr>
              <w:t>2D PAGE start-up (Sara Trifunović</w:t>
            </w:r>
            <w:r w:rsidR="00EA60FD" w:rsidRPr="00D22C91">
              <w:rPr>
                <w:lang w:val="en-GB"/>
              </w:rPr>
              <w:t>, Tamara Vasović</w:t>
            </w:r>
            <w:r w:rsidR="002B1850" w:rsidRPr="00D22C91">
              <w:rPr>
                <w:lang w:val="en-GB"/>
              </w:rPr>
              <w:t>)</w:t>
            </w:r>
            <w:r w:rsidR="003663F9" w:rsidRPr="00D22C91">
              <w:rPr>
                <w:lang w:val="en-GB"/>
              </w:rPr>
              <w:t xml:space="preserve"> Lab 403 1</w:t>
            </w:r>
            <w:r w:rsidR="003663F9" w:rsidRPr="00D22C91">
              <w:rPr>
                <w:vertAlign w:val="superscript"/>
                <w:lang w:val="en-GB"/>
              </w:rPr>
              <w:t>st</w:t>
            </w:r>
            <w:r w:rsidR="003663F9" w:rsidRPr="00D22C91">
              <w:rPr>
                <w:lang w:val="en-GB"/>
              </w:rPr>
              <w:t xml:space="preserve"> floor</w:t>
            </w:r>
          </w:p>
        </w:tc>
      </w:tr>
      <w:tr w:rsidR="002464A1" w:rsidRPr="00D22C91" w14:paraId="653BF091" w14:textId="77777777" w:rsidTr="00017635">
        <w:tc>
          <w:tcPr>
            <w:tcW w:w="1870" w:type="dxa"/>
            <w:tcBorders>
              <w:bottom w:val="single" w:sz="4" w:space="0" w:color="auto"/>
            </w:tcBorders>
          </w:tcPr>
          <w:p w14:paraId="51E8C5F1" w14:textId="77777777" w:rsidR="002464A1" w:rsidRPr="00D22C91" w:rsidRDefault="00C940AA" w:rsidP="00C940AA">
            <w:pPr>
              <w:rPr>
                <w:b/>
                <w:i/>
                <w:color w:val="5F497A"/>
                <w:lang w:val="en-GB"/>
              </w:rPr>
            </w:pPr>
            <w:r w:rsidRPr="00D22C91">
              <w:rPr>
                <w:lang w:val="en-GB"/>
              </w:rPr>
              <w:t>12:30</w:t>
            </w:r>
            <w:r w:rsidR="0085777F" w:rsidRPr="00D22C91">
              <w:rPr>
                <w:lang w:val="en-GB"/>
              </w:rPr>
              <w:t xml:space="preserve"> </w:t>
            </w:r>
            <w:r w:rsidRPr="00D22C91">
              <w:rPr>
                <w:lang w:val="en-GB"/>
              </w:rPr>
              <w:t>-</w:t>
            </w:r>
            <w:r w:rsidR="0085777F" w:rsidRPr="00D22C91">
              <w:rPr>
                <w:lang w:val="en-GB"/>
              </w:rPr>
              <w:t xml:space="preserve"> </w:t>
            </w:r>
            <w:r w:rsidRPr="00D22C91">
              <w:rPr>
                <w:lang w:val="en-GB"/>
              </w:rPr>
              <w:t>14:00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14:paraId="69FE8B89" w14:textId="66E61D31" w:rsidR="002464A1" w:rsidRPr="00D22C91" w:rsidRDefault="00C940AA" w:rsidP="00C940AA">
            <w:pPr>
              <w:rPr>
                <w:b/>
                <w:i/>
                <w:color w:val="5F497A"/>
                <w:lang w:val="en-GB"/>
              </w:rPr>
            </w:pPr>
            <w:r w:rsidRPr="00D22C91">
              <w:rPr>
                <w:b/>
                <w:lang w:val="en-GB"/>
              </w:rPr>
              <w:t>Lunch</w:t>
            </w:r>
            <w:r w:rsidRPr="00D22C91">
              <w:rPr>
                <w:lang w:val="en-GB"/>
              </w:rPr>
              <w:t xml:space="preserve"> - Restaurant Teatroteka </w:t>
            </w:r>
            <w:r w:rsidR="00DD528B" w:rsidRPr="00D22C91">
              <w:rPr>
                <w:lang w:val="en-GB"/>
              </w:rPr>
              <w:t>http://www.teatroteka.rs/</w:t>
            </w:r>
          </w:p>
        </w:tc>
      </w:tr>
      <w:tr w:rsidR="002464A1" w:rsidRPr="00D22C91" w14:paraId="11DB2080" w14:textId="77777777" w:rsidTr="006C4B46">
        <w:trPr>
          <w:trHeight w:val="704"/>
        </w:trPr>
        <w:tc>
          <w:tcPr>
            <w:tcW w:w="1870" w:type="dxa"/>
          </w:tcPr>
          <w:p w14:paraId="4788D6CC" w14:textId="77777777" w:rsidR="002464A1" w:rsidRPr="00D22C91" w:rsidRDefault="008906BE" w:rsidP="00EA2012">
            <w:pPr>
              <w:rPr>
                <w:lang w:val="en-GB"/>
              </w:rPr>
            </w:pPr>
            <w:r w:rsidRPr="00D22C91">
              <w:rPr>
                <w:lang w:val="en-GB"/>
              </w:rPr>
              <w:t>14:00 - 17:00</w:t>
            </w:r>
          </w:p>
        </w:tc>
        <w:tc>
          <w:tcPr>
            <w:tcW w:w="6760" w:type="dxa"/>
          </w:tcPr>
          <w:p w14:paraId="67A52E11" w14:textId="77777777" w:rsidR="002464A1" w:rsidRPr="00D22C91" w:rsidRDefault="008906BE" w:rsidP="008906BE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t>Practical part:</w:t>
            </w:r>
            <w:r w:rsidRPr="00D22C91">
              <w:rPr>
                <w:lang w:val="en-GB"/>
              </w:rPr>
              <w:t xml:space="preserve"> </w:t>
            </w:r>
          </w:p>
          <w:p w14:paraId="62E8A3A7" w14:textId="0643FC53" w:rsidR="008906BE" w:rsidRPr="00D22C91" w:rsidRDefault="00EA60FD" w:rsidP="003663F9">
            <w:pPr>
              <w:rPr>
                <w:lang w:val="en-GB"/>
              </w:rPr>
            </w:pPr>
            <w:r w:rsidRPr="00D22C91">
              <w:rPr>
                <w:lang w:val="en-GB"/>
              </w:rPr>
              <w:t>14:00 – 17</w:t>
            </w:r>
            <w:r w:rsidR="008906BE" w:rsidRPr="00D22C91">
              <w:rPr>
                <w:lang w:val="en-GB"/>
              </w:rPr>
              <w:t xml:space="preserve">:00 </w:t>
            </w:r>
            <w:r w:rsidRPr="00D22C91">
              <w:rPr>
                <w:lang w:val="en-GB"/>
              </w:rPr>
              <w:t xml:space="preserve">2D PAGE follow up and </w:t>
            </w:r>
            <w:proofErr w:type="spellStart"/>
            <w:r w:rsidRPr="00D22C91">
              <w:rPr>
                <w:lang w:val="en-GB"/>
              </w:rPr>
              <w:t>nanoLC</w:t>
            </w:r>
            <w:proofErr w:type="spellEnd"/>
            <w:r w:rsidRPr="00D22C91">
              <w:rPr>
                <w:lang w:val="en-GB"/>
              </w:rPr>
              <w:t xml:space="preserve"> </w:t>
            </w:r>
            <w:r w:rsidR="008906BE" w:rsidRPr="00D22C91">
              <w:rPr>
                <w:lang w:val="en-GB"/>
              </w:rPr>
              <w:t xml:space="preserve">Orbitrap </w:t>
            </w:r>
            <w:r w:rsidRPr="00D22C91">
              <w:rPr>
                <w:lang w:val="en-GB"/>
              </w:rPr>
              <w:t xml:space="preserve">LTQ </w:t>
            </w:r>
            <w:r w:rsidR="003663F9" w:rsidRPr="00D22C91">
              <w:rPr>
                <w:lang w:val="en-GB"/>
              </w:rPr>
              <w:t xml:space="preserve">XL </w:t>
            </w:r>
            <w:r w:rsidR="008906BE" w:rsidRPr="00D22C91">
              <w:rPr>
                <w:lang w:val="en-GB"/>
              </w:rPr>
              <w:t>(</w:t>
            </w:r>
            <w:r w:rsidR="003663F9" w:rsidRPr="00D22C91">
              <w:rPr>
                <w:lang w:val="en-GB"/>
              </w:rPr>
              <w:t xml:space="preserve">Sara Trifunović and </w:t>
            </w:r>
            <w:r w:rsidR="008906BE" w:rsidRPr="00D22C91">
              <w:rPr>
                <w:lang w:val="en-GB"/>
              </w:rPr>
              <w:t>T</w:t>
            </w:r>
            <w:r w:rsidRPr="00D22C91">
              <w:rPr>
                <w:lang w:val="en-GB"/>
              </w:rPr>
              <w:t>amara</w:t>
            </w:r>
            <w:r w:rsidR="00E72EC4">
              <w:rPr>
                <w:lang w:val="en-GB"/>
              </w:rPr>
              <w:t xml:space="preserve"> Vasović</w:t>
            </w:r>
            <w:r w:rsidR="008906BE" w:rsidRPr="00D22C91">
              <w:rPr>
                <w:lang w:val="en-GB"/>
              </w:rPr>
              <w:t>)</w:t>
            </w:r>
            <w:r w:rsidR="00CE7723" w:rsidRPr="00D22C91">
              <w:rPr>
                <w:lang w:val="en-GB"/>
              </w:rPr>
              <w:t xml:space="preserve"> 2nd floor lab 516</w:t>
            </w:r>
          </w:p>
        </w:tc>
      </w:tr>
    </w:tbl>
    <w:p w14:paraId="1E7A9862" w14:textId="77777777" w:rsidR="0085777F" w:rsidRPr="00D22C91" w:rsidRDefault="0085777F" w:rsidP="002845D8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6499"/>
      </w:tblGrid>
      <w:tr w:rsidR="0085777F" w:rsidRPr="00D22C91" w14:paraId="36BF8D21" w14:textId="77777777" w:rsidTr="00D769FE">
        <w:trPr>
          <w:trHeight w:val="323"/>
        </w:trPr>
        <w:tc>
          <w:tcPr>
            <w:tcW w:w="8296" w:type="dxa"/>
            <w:gridSpan w:val="2"/>
            <w:shd w:val="clear" w:color="auto" w:fill="FABF8F" w:themeFill="accent6" w:themeFillTint="99"/>
          </w:tcPr>
          <w:p w14:paraId="574CC21C" w14:textId="0F23B760" w:rsidR="0085777F" w:rsidRPr="00D22C91" w:rsidRDefault="0085777F" w:rsidP="0085777F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t>Day 3</w:t>
            </w:r>
            <w:r w:rsidR="00E9344B">
              <w:rPr>
                <w:b/>
                <w:lang w:val="en-GB"/>
              </w:rPr>
              <w:t xml:space="preserve"> </w:t>
            </w:r>
            <w:r w:rsidR="000316E9" w:rsidRPr="00D22C91">
              <w:rPr>
                <w:b/>
                <w:lang w:val="en-GB"/>
              </w:rPr>
              <w:t>-</w:t>
            </w:r>
            <w:r w:rsidR="00E9344B">
              <w:rPr>
                <w:b/>
                <w:lang w:val="en-GB"/>
              </w:rPr>
              <w:t xml:space="preserve"> </w:t>
            </w:r>
            <w:r w:rsidR="000316E9" w:rsidRPr="00D22C91">
              <w:rPr>
                <w:b/>
                <w:lang w:val="en-GB"/>
              </w:rPr>
              <w:t>Friday</w:t>
            </w:r>
            <w:r w:rsidRPr="00D22C91">
              <w:rPr>
                <w:b/>
                <w:lang w:val="en-GB"/>
              </w:rPr>
              <w:t>, February 07, 2020</w:t>
            </w:r>
          </w:p>
        </w:tc>
      </w:tr>
      <w:tr w:rsidR="0085777F" w:rsidRPr="00D22C91" w14:paraId="7414DB1A" w14:textId="77777777" w:rsidTr="00D769FE">
        <w:tc>
          <w:tcPr>
            <w:tcW w:w="1797" w:type="dxa"/>
            <w:tcBorders>
              <w:bottom w:val="single" w:sz="4" w:space="0" w:color="auto"/>
            </w:tcBorders>
          </w:tcPr>
          <w:p w14:paraId="6D960679" w14:textId="77777777" w:rsidR="0085777F" w:rsidRPr="00D22C91" w:rsidRDefault="0085777F" w:rsidP="0085777F">
            <w:pPr>
              <w:rPr>
                <w:lang w:val="en-GB"/>
              </w:rPr>
            </w:pPr>
            <w:r w:rsidRPr="00D22C91">
              <w:rPr>
                <w:lang w:val="en-GB"/>
              </w:rPr>
              <w:t>9:00 – 12:30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14:paraId="2F8347D8" w14:textId="36ADACC9" w:rsidR="0085777F" w:rsidRPr="00D22C91" w:rsidRDefault="0085777F" w:rsidP="00AD1E8F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t>Theoretical part:</w:t>
            </w:r>
            <w:r w:rsidRPr="00D22C91">
              <w:rPr>
                <w:lang w:val="en-GB"/>
              </w:rPr>
              <w:t xml:space="preserve"> 1st floor, Lecture room </w:t>
            </w:r>
          </w:p>
          <w:p w14:paraId="5A67F4EC" w14:textId="0395AA0F" w:rsidR="0085777F" w:rsidRPr="00D22C91" w:rsidRDefault="0085777F" w:rsidP="00AD1E8F">
            <w:pPr>
              <w:rPr>
                <w:lang w:val="en-GB"/>
              </w:rPr>
            </w:pPr>
            <w:r w:rsidRPr="00D22C91">
              <w:rPr>
                <w:lang w:val="en-GB"/>
              </w:rPr>
              <w:t xml:space="preserve">• 9:00-9:45 </w:t>
            </w:r>
            <w:r w:rsidR="00BF3134" w:rsidRPr="00D22C91">
              <w:rPr>
                <w:lang w:val="en-GB"/>
              </w:rPr>
              <w:t xml:space="preserve">MS applications </w:t>
            </w:r>
            <w:r w:rsidRPr="00D22C91">
              <w:rPr>
                <w:lang w:val="en-GB"/>
              </w:rPr>
              <w:t>(</w:t>
            </w:r>
            <w:r w:rsidR="0039790F">
              <w:rPr>
                <w:lang w:val="en-GB"/>
              </w:rPr>
              <w:t>dr Andrijana</w:t>
            </w:r>
            <w:r w:rsidR="003663F9" w:rsidRPr="00D22C91">
              <w:rPr>
                <w:lang w:val="en-GB"/>
              </w:rPr>
              <w:t xml:space="preserve"> Nešić</w:t>
            </w:r>
            <w:r w:rsidRPr="00D22C91">
              <w:rPr>
                <w:lang w:val="en-GB"/>
              </w:rPr>
              <w:t>)</w:t>
            </w:r>
          </w:p>
          <w:p w14:paraId="612BD833" w14:textId="32957DCF" w:rsidR="0085777F" w:rsidRPr="00D22C91" w:rsidRDefault="0085777F" w:rsidP="00AD1E8F">
            <w:pPr>
              <w:rPr>
                <w:lang w:val="en-GB"/>
              </w:rPr>
            </w:pPr>
            <w:r w:rsidRPr="00D22C91">
              <w:rPr>
                <w:lang w:val="en-GB"/>
              </w:rPr>
              <w:t xml:space="preserve">• 9:45-10:30 </w:t>
            </w:r>
            <w:r w:rsidR="00BF3134" w:rsidRPr="00D22C91">
              <w:rPr>
                <w:lang w:val="en-GB"/>
              </w:rPr>
              <w:t xml:space="preserve">MS applications </w:t>
            </w:r>
            <w:r w:rsidRPr="00D22C91">
              <w:rPr>
                <w:lang w:val="en-GB"/>
              </w:rPr>
              <w:t>(</w:t>
            </w:r>
            <w:r w:rsidR="00783EAB" w:rsidRPr="00D22C91">
              <w:rPr>
                <w:lang w:val="en-GB"/>
              </w:rPr>
              <w:t>dr Svetlana</w:t>
            </w:r>
            <w:r w:rsidR="00BF3134" w:rsidRPr="00D22C91">
              <w:rPr>
                <w:lang w:val="en-GB"/>
              </w:rPr>
              <w:t xml:space="preserve"> Murzina</w:t>
            </w:r>
            <w:r w:rsidRPr="00D22C91">
              <w:rPr>
                <w:lang w:val="en-GB"/>
              </w:rPr>
              <w:t>)</w:t>
            </w:r>
          </w:p>
          <w:p w14:paraId="6A120DE4" w14:textId="77777777" w:rsidR="0085777F" w:rsidRPr="00D22C91" w:rsidRDefault="0085777F" w:rsidP="00AD1E8F">
            <w:pPr>
              <w:rPr>
                <w:lang w:val="en-GB"/>
              </w:rPr>
            </w:pPr>
            <w:r w:rsidRPr="00D22C91">
              <w:rPr>
                <w:lang w:val="en-GB"/>
              </w:rPr>
              <w:t>• 10:30 – 11:00  Coffee break</w:t>
            </w:r>
          </w:p>
          <w:p w14:paraId="51ABDD36" w14:textId="566C0025" w:rsidR="0085777F" w:rsidRPr="00D22C91" w:rsidRDefault="0085777F" w:rsidP="00AD1E8F">
            <w:pPr>
              <w:rPr>
                <w:lang w:val="en-GB"/>
              </w:rPr>
            </w:pPr>
            <w:r w:rsidRPr="00D22C91">
              <w:rPr>
                <w:lang w:val="en-GB"/>
              </w:rPr>
              <w:t xml:space="preserve">• 11:00 – 11:45 </w:t>
            </w:r>
            <w:r w:rsidR="00081024" w:rsidRPr="00D22C91">
              <w:rPr>
                <w:lang w:val="en-GB"/>
              </w:rPr>
              <w:t xml:space="preserve">MS of intact proteins and peptides </w:t>
            </w:r>
            <w:r w:rsidRPr="00D22C91">
              <w:rPr>
                <w:lang w:val="en-GB"/>
              </w:rPr>
              <w:t>(</w:t>
            </w:r>
            <w:r w:rsidR="00783EAB" w:rsidRPr="00D22C91">
              <w:rPr>
                <w:lang w:val="en-GB"/>
              </w:rPr>
              <w:t xml:space="preserve">dr Dragana </w:t>
            </w:r>
            <w:r w:rsidR="0039790F">
              <w:rPr>
                <w:lang w:val="en-GB"/>
              </w:rPr>
              <w:t>Stanić-Vučinić</w:t>
            </w:r>
            <w:r w:rsidRPr="00D22C91">
              <w:rPr>
                <w:lang w:val="en-GB"/>
              </w:rPr>
              <w:t>)</w:t>
            </w:r>
          </w:p>
          <w:p w14:paraId="49524459" w14:textId="0834931F" w:rsidR="0085777F" w:rsidRPr="00D22C91" w:rsidRDefault="0085777F" w:rsidP="00491996">
            <w:pPr>
              <w:rPr>
                <w:lang w:val="en-GB"/>
              </w:rPr>
            </w:pPr>
            <w:r w:rsidRPr="00D22C91">
              <w:rPr>
                <w:lang w:val="en-GB"/>
              </w:rPr>
              <w:t xml:space="preserve">• 11:45 – 12:30 </w:t>
            </w:r>
            <w:r w:rsidR="00491996" w:rsidRPr="00D22C91">
              <w:rPr>
                <w:lang w:val="en-GB"/>
              </w:rPr>
              <w:t>Artificial proteases based on metal complexes for proteomics application</w:t>
            </w:r>
            <w:r w:rsidRPr="00D22C91">
              <w:rPr>
                <w:lang w:val="en-GB"/>
              </w:rPr>
              <w:t xml:space="preserve"> (</w:t>
            </w:r>
            <w:r w:rsidR="00783EAB" w:rsidRPr="00D22C91">
              <w:rPr>
                <w:lang w:val="en-GB"/>
              </w:rPr>
              <w:t xml:space="preserve">prof. </w:t>
            </w:r>
            <w:r w:rsidR="009B22B7" w:rsidRPr="00D22C91">
              <w:rPr>
                <w:lang w:val="en-GB"/>
              </w:rPr>
              <w:t>Tatjana</w:t>
            </w:r>
            <w:r w:rsidR="00491996" w:rsidRPr="00D22C91">
              <w:rPr>
                <w:lang w:val="en-GB"/>
              </w:rPr>
              <w:t xml:space="preserve"> Parac-Vogt</w:t>
            </w:r>
            <w:r w:rsidRPr="00D22C91">
              <w:rPr>
                <w:lang w:val="en-GB"/>
              </w:rPr>
              <w:t>)</w:t>
            </w:r>
          </w:p>
        </w:tc>
      </w:tr>
      <w:tr w:rsidR="0085777F" w:rsidRPr="00D22C91" w14:paraId="7E0D07CB" w14:textId="77777777" w:rsidTr="00D769FE">
        <w:tc>
          <w:tcPr>
            <w:tcW w:w="1797" w:type="dxa"/>
            <w:tcBorders>
              <w:bottom w:val="single" w:sz="4" w:space="0" w:color="auto"/>
            </w:tcBorders>
          </w:tcPr>
          <w:p w14:paraId="5F266D4E" w14:textId="77777777" w:rsidR="0085777F" w:rsidRPr="00D22C91" w:rsidRDefault="0085777F" w:rsidP="00AD1E8F">
            <w:pPr>
              <w:rPr>
                <w:b/>
                <w:i/>
                <w:color w:val="5F497A"/>
                <w:lang w:val="en-GB"/>
              </w:rPr>
            </w:pPr>
            <w:r w:rsidRPr="00D22C91">
              <w:rPr>
                <w:lang w:val="en-GB"/>
              </w:rPr>
              <w:t>12:30 - 14:00</w:t>
            </w:r>
          </w:p>
        </w:tc>
        <w:tc>
          <w:tcPr>
            <w:tcW w:w="6499" w:type="dxa"/>
            <w:tcBorders>
              <w:bottom w:val="single" w:sz="4" w:space="0" w:color="auto"/>
            </w:tcBorders>
          </w:tcPr>
          <w:p w14:paraId="603C22B9" w14:textId="3ABAC0C3" w:rsidR="0085777F" w:rsidRPr="00D22C91" w:rsidRDefault="0085777F" w:rsidP="00AD1E8F">
            <w:pPr>
              <w:rPr>
                <w:b/>
                <w:i/>
                <w:color w:val="5F497A"/>
                <w:lang w:val="en-GB"/>
              </w:rPr>
            </w:pPr>
            <w:r w:rsidRPr="00D22C91">
              <w:rPr>
                <w:b/>
                <w:lang w:val="en-GB"/>
              </w:rPr>
              <w:t>Lunch</w:t>
            </w:r>
            <w:r w:rsidRPr="00D22C91">
              <w:rPr>
                <w:lang w:val="en-GB"/>
              </w:rPr>
              <w:t xml:space="preserve"> - Restaurant Teatroteka </w:t>
            </w:r>
            <w:r w:rsidR="00DD528B" w:rsidRPr="00D22C91">
              <w:rPr>
                <w:lang w:val="en-GB"/>
              </w:rPr>
              <w:t>http://www.teatroteka.rs/</w:t>
            </w:r>
          </w:p>
        </w:tc>
      </w:tr>
      <w:tr w:rsidR="0085777F" w:rsidRPr="00D22C91" w14:paraId="3177D6FE" w14:textId="77777777" w:rsidTr="00D769FE">
        <w:tc>
          <w:tcPr>
            <w:tcW w:w="1797" w:type="dxa"/>
          </w:tcPr>
          <w:p w14:paraId="54F0E8DC" w14:textId="77777777" w:rsidR="0085777F" w:rsidRPr="00D22C91" w:rsidRDefault="0085777F" w:rsidP="00AD1E8F">
            <w:pPr>
              <w:rPr>
                <w:lang w:val="en-GB"/>
              </w:rPr>
            </w:pPr>
            <w:r w:rsidRPr="00D22C91">
              <w:rPr>
                <w:lang w:val="en-GB"/>
              </w:rPr>
              <w:t>14:00 - 17:00</w:t>
            </w:r>
          </w:p>
        </w:tc>
        <w:tc>
          <w:tcPr>
            <w:tcW w:w="6499" w:type="dxa"/>
          </w:tcPr>
          <w:p w14:paraId="39223257" w14:textId="77777777" w:rsidR="0085777F" w:rsidRPr="00D22C91" w:rsidRDefault="0085777F" w:rsidP="00AD1E8F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t>Practical part:</w:t>
            </w:r>
            <w:r w:rsidRPr="00D22C91">
              <w:rPr>
                <w:lang w:val="en-GB"/>
              </w:rPr>
              <w:t xml:space="preserve"> </w:t>
            </w:r>
          </w:p>
          <w:p w14:paraId="30546A1E" w14:textId="5DD6C84A" w:rsidR="0085777F" w:rsidRPr="00D22C91" w:rsidRDefault="00BF3134" w:rsidP="00783EAB">
            <w:pPr>
              <w:rPr>
                <w:lang w:val="en-GB"/>
              </w:rPr>
            </w:pPr>
            <w:r w:rsidRPr="00D22C91">
              <w:rPr>
                <w:lang w:val="en-GB"/>
              </w:rPr>
              <w:t xml:space="preserve">• </w:t>
            </w:r>
            <w:r w:rsidR="0085777F" w:rsidRPr="00D22C91">
              <w:rPr>
                <w:lang w:val="en-GB"/>
              </w:rPr>
              <w:t>14:00 – 1</w:t>
            </w:r>
            <w:r w:rsidR="00783EAB" w:rsidRPr="00D22C91">
              <w:rPr>
                <w:lang w:val="en-GB"/>
              </w:rPr>
              <w:t>7</w:t>
            </w:r>
            <w:r w:rsidR="0085777F" w:rsidRPr="00D22C91">
              <w:rPr>
                <w:lang w:val="en-GB"/>
              </w:rPr>
              <w:t xml:space="preserve">:00 </w:t>
            </w:r>
            <w:r w:rsidRPr="00D22C91">
              <w:rPr>
                <w:lang w:val="en-GB"/>
              </w:rPr>
              <w:t>2D PAGE fo</w:t>
            </w:r>
            <w:r w:rsidR="00783EAB" w:rsidRPr="00D22C91">
              <w:rPr>
                <w:lang w:val="en-GB"/>
              </w:rPr>
              <w:t>llow up</w:t>
            </w:r>
            <w:r w:rsidR="003455F3" w:rsidRPr="00D22C91">
              <w:rPr>
                <w:lang w:val="en-GB"/>
              </w:rPr>
              <w:t>/</w:t>
            </w:r>
            <w:r w:rsidR="00CE7723" w:rsidRPr="00D22C91">
              <w:rPr>
                <w:lang w:val="en-GB"/>
              </w:rPr>
              <w:t>in gel trypsin digestion</w:t>
            </w:r>
            <w:r w:rsidR="00783EAB" w:rsidRPr="00D22C91">
              <w:rPr>
                <w:lang w:val="en-GB"/>
              </w:rPr>
              <w:t xml:space="preserve"> (Maja</w:t>
            </w:r>
            <w:r w:rsidR="0039790F">
              <w:rPr>
                <w:lang w:val="en-GB"/>
              </w:rPr>
              <w:t xml:space="preserve"> Krstić-Ristivojević, Mirjana Radomirović</w:t>
            </w:r>
            <w:r w:rsidRPr="00D22C91">
              <w:rPr>
                <w:lang w:val="en-GB"/>
              </w:rPr>
              <w:t>)</w:t>
            </w:r>
            <w:r w:rsidR="0085777F" w:rsidRPr="00D22C91">
              <w:rPr>
                <w:lang w:val="en-GB"/>
              </w:rPr>
              <w:t xml:space="preserve"> –</w:t>
            </w:r>
            <w:r w:rsidR="006C4B46" w:rsidRPr="00D22C91">
              <w:rPr>
                <w:lang w:val="en-GB"/>
              </w:rPr>
              <w:t>2nd floor</w:t>
            </w:r>
            <w:r w:rsidRPr="00D22C91">
              <w:rPr>
                <w:lang w:val="en-GB"/>
              </w:rPr>
              <w:t xml:space="preserve">, room </w:t>
            </w:r>
            <w:r w:rsidR="00783EAB" w:rsidRPr="00D22C91">
              <w:rPr>
                <w:lang w:val="en-GB"/>
              </w:rPr>
              <w:t>516</w:t>
            </w:r>
          </w:p>
        </w:tc>
      </w:tr>
      <w:tr w:rsidR="00BF3134" w:rsidRPr="00D22C91" w14:paraId="5A347FEC" w14:textId="77777777" w:rsidTr="00D769FE">
        <w:tc>
          <w:tcPr>
            <w:tcW w:w="1797" w:type="dxa"/>
          </w:tcPr>
          <w:p w14:paraId="4D1231F5" w14:textId="220F9E64" w:rsidR="00BF3134" w:rsidRPr="00D22C91" w:rsidRDefault="00BF3134" w:rsidP="00AD1E8F">
            <w:pPr>
              <w:rPr>
                <w:lang w:val="en-GB"/>
              </w:rPr>
            </w:pPr>
            <w:r w:rsidRPr="00D22C91">
              <w:rPr>
                <w:lang w:val="en-GB"/>
              </w:rPr>
              <w:t>20:00</w:t>
            </w:r>
          </w:p>
        </w:tc>
        <w:tc>
          <w:tcPr>
            <w:tcW w:w="6499" w:type="dxa"/>
          </w:tcPr>
          <w:p w14:paraId="4E136C74" w14:textId="09D85054" w:rsidR="00BF3134" w:rsidRPr="0064390B" w:rsidRDefault="00BF3134" w:rsidP="00C10B80">
            <w:pPr>
              <w:rPr>
                <w:b/>
                <w:lang w:val="de-DE"/>
              </w:rPr>
            </w:pPr>
            <w:r w:rsidRPr="0064390B">
              <w:rPr>
                <w:b/>
                <w:lang w:val="de-DE"/>
              </w:rPr>
              <w:t xml:space="preserve">Gala Dinner – </w:t>
            </w:r>
            <w:r w:rsidR="0025178D" w:rsidRPr="0064390B">
              <w:rPr>
                <w:lang w:val="de-DE"/>
              </w:rPr>
              <w:t>„Dva Jelena“</w:t>
            </w:r>
            <w:r w:rsidR="00106051" w:rsidRPr="0064390B">
              <w:rPr>
                <w:lang w:val="de-DE"/>
              </w:rPr>
              <w:t xml:space="preserve"> Skada</w:t>
            </w:r>
            <w:r w:rsidR="0025178D" w:rsidRPr="0064390B">
              <w:rPr>
                <w:lang w:val="de-DE"/>
              </w:rPr>
              <w:t>rlija</w:t>
            </w:r>
            <w:r w:rsidR="005D588F" w:rsidRPr="0064390B">
              <w:rPr>
                <w:lang w:val="de-DE"/>
              </w:rPr>
              <w:t>, Skadarska 32 street</w:t>
            </w:r>
            <w:r w:rsidR="00DD528B" w:rsidRPr="0064390B">
              <w:rPr>
                <w:lang w:val="de-DE"/>
              </w:rPr>
              <w:t>, http://www.dvajelena.rs/en</w:t>
            </w:r>
          </w:p>
        </w:tc>
      </w:tr>
    </w:tbl>
    <w:p w14:paraId="3187E4E1" w14:textId="770FD7F1" w:rsidR="00BF3134" w:rsidRPr="0064390B" w:rsidRDefault="00BF3134" w:rsidP="002845D8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491"/>
      </w:tblGrid>
      <w:tr w:rsidR="00BF3134" w:rsidRPr="00D22C91" w14:paraId="604615ED" w14:textId="77777777" w:rsidTr="00AD1E8F">
        <w:trPr>
          <w:trHeight w:val="323"/>
        </w:trPr>
        <w:tc>
          <w:tcPr>
            <w:tcW w:w="8630" w:type="dxa"/>
            <w:gridSpan w:val="2"/>
            <w:shd w:val="clear" w:color="auto" w:fill="FABF8F" w:themeFill="accent6" w:themeFillTint="99"/>
          </w:tcPr>
          <w:p w14:paraId="12D714CF" w14:textId="4D58DFCD" w:rsidR="00BF3134" w:rsidRPr="00D22C91" w:rsidRDefault="00BF3134" w:rsidP="00BF3134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t>Day 4</w:t>
            </w:r>
            <w:r w:rsidR="00E9344B">
              <w:rPr>
                <w:b/>
                <w:lang w:val="en-GB"/>
              </w:rPr>
              <w:t xml:space="preserve"> </w:t>
            </w:r>
            <w:r w:rsidR="000316E9" w:rsidRPr="00D22C91">
              <w:rPr>
                <w:b/>
                <w:lang w:val="en-GB"/>
              </w:rPr>
              <w:t>- Saturday</w:t>
            </w:r>
            <w:r w:rsidRPr="00D22C91">
              <w:rPr>
                <w:b/>
                <w:lang w:val="en-GB"/>
              </w:rPr>
              <w:t>, February 08, 2020</w:t>
            </w:r>
          </w:p>
        </w:tc>
      </w:tr>
      <w:tr w:rsidR="00BF3134" w:rsidRPr="00D22C91" w14:paraId="757CACE7" w14:textId="77777777" w:rsidTr="00AD1E8F">
        <w:tc>
          <w:tcPr>
            <w:tcW w:w="1870" w:type="dxa"/>
            <w:tcBorders>
              <w:bottom w:val="single" w:sz="4" w:space="0" w:color="auto"/>
            </w:tcBorders>
          </w:tcPr>
          <w:p w14:paraId="7BC3FEEF" w14:textId="48641158" w:rsidR="00BF3134" w:rsidRPr="00D22C91" w:rsidRDefault="00717AEE" w:rsidP="00AD1E8F">
            <w:pPr>
              <w:rPr>
                <w:lang w:val="en-GB"/>
              </w:rPr>
            </w:pPr>
            <w:r w:rsidRPr="00D22C91">
              <w:rPr>
                <w:lang w:val="en-GB"/>
              </w:rPr>
              <w:t>9:3</w:t>
            </w:r>
            <w:r w:rsidR="00BF3134" w:rsidRPr="00D22C91">
              <w:rPr>
                <w:lang w:val="en-GB"/>
              </w:rPr>
              <w:t>0 – 12:30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14:paraId="5E7757D3" w14:textId="627AC019" w:rsidR="00717AEE" w:rsidRPr="00D22C91" w:rsidRDefault="00717AEE" w:rsidP="00717AEE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t>Theoretical part/</w:t>
            </w:r>
            <w:r w:rsidRPr="00D22C91">
              <w:rPr>
                <w:lang w:val="en-GB"/>
              </w:rPr>
              <w:t xml:space="preserve"> </w:t>
            </w:r>
            <w:r w:rsidRPr="00D22C91">
              <w:rPr>
                <w:b/>
                <w:lang w:val="en-GB"/>
              </w:rPr>
              <w:t>Bioinformatics</w:t>
            </w:r>
            <w:r w:rsidRPr="00D22C91">
              <w:rPr>
                <w:lang w:val="en-GB"/>
              </w:rPr>
              <w:t xml:space="preserve"> 1st floor, Lecture room </w:t>
            </w:r>
          </w:p>
          <w:p w14:paraId="35944634" w14:textId="0C23F57F" w:rsidR="00717AEE" w:rsidRPr="00D22C91" w:rsidRDefault="00783EAB" w:rsidP="000316E9">
            <w:pPr>
              <w:jc w:val="both"/>
              <w:rPr>
                <w:lang w:val="en-GB"/>
              </w:rPr>
            </w:pPr>
            <w:r w:rsidRPr="00D22C91">
              <w:rPr>
                <w:lang w:val="en-GB"/>
              </w:rPr>
              <w:t>• 9:30-10:15 MS applications</w:t>
            </w:r>
            <w:r w:rsidR="00AF5A42">
              <w:rPr>
                <w:lang w:val="en-GB"/>
              </w:rPr>
              <w:t xml:space="preserve"> </w:t>
            </w:r>
            <w:r w:rsidRPr="00D22C91">
              <w:rPr>
                <w:lang w:val="en-GB"/>
              </w:rPr>
              <w:t>“</w:t>
            </w:r>
            <w:r w:rsidRPr="00D22C91">
              <w:rPr>
                <w:b/>
                <w:bCs/>
                <w:lang w:val="en-GB"/>
              </w:rPr>
              <w:t>Single cell peptidomics</w:t>
            </w:r>
            <w:r w:rsidRPr="00D22C91">
              <w:rPr>
                <w:lang w:val="en-GB"/>
              </w:rPr>
              <w:t>”</w:t>
            </w:r>
            <w:r w:rsidR="009B22B7" w:rsidRPr="00D22C91">
              <w:rPr>
                <w:lang w:val="en-GB"/>
              </w:rPr>
              <w:t xml:space="preserve"> (dr Luka Mihajlović, Mas</w:t>
            </w:r>
            <w:r w:rsidR="00AF5A42">
              <w:rPr>
                <w:lang w:val="en-GB"/>
              </w:rPr>
              <w:t>s spectrometry and applicative </w:t>
            </w:r>
            <w:r w:rsidR="009B22B7" w:rsidRPr="00D22C91">
              <w:rPr>
                <w:lang w:val="en-GB"/>
              </w:rPr>
              <w:t xml:space="preserve">solutions specialist at Analysis </w:t>
            </w:r>
            <w:proofErr w:type="spellStart"/>
            <w:r w:rsidR="009B22B7" w:rsidRPr="00D22C91">
              <w:rPr>
                <w:lang w:val="en-GB"/>
              </w:rPr>
              <w:t>d.o.o</w:t>
            </w:r>
            <w:proofErr w:type="spellEnd"/>
            <w:r w:rsidR="009B22B7" w:rsidRPr="00D22C91">
              <w:rPr>
                <w:lang w:val="en-GB"/>
              </w:rPr>
              <w:t>.)</w:t>
            </w:r>
          </w:p>
          <w:p w14:paraId="62444377" w14:textId="5ADACD0C" w:rsidR="009B22B7" w:rsidRPr="00D22C91" w:rsidRDefault="000316E9" w:rsidP="00AD1E8F">
            <w:pPr>
              <w:rPr>
                <w:lang w:val="en-GB"/>
              </w:rPr>
            </w:pPr>
            <w:r w:rsidRPr="00D22C91">
              <w:rPr>
                <w:lang w:val="en-GB"/>
              </w:rPr>
              <w:t xml:space="preserve">• </w:t>
            </w:r>
            <w:r w:rsidR="003663F9" w:rsidRPr="00D22C91">
              <w:rPr>
                <w:lang w:val="en-GB"/>
              </w:rPr>
              <w:t xml:space="preserve">10:15 – 10:45  </w:t>
            </w:r>
            <w:r w:rsidR="009B22B7" w:rsidRPr="00D22C91">
              <w:rPr>
                <w:lang w:val="en-GB"/>
              </w:rPr>
              <w:t>Coffee break</w:t>
            </w:r>
          </w:p>
          <w:p w14:paraId="2B9CF9A0" w14:textId="77777777" w:rsidR="00BF3134" w:rsidRPr="00D22C91" w:rsidRDefault="000316E9" w:rsidP="003663F9">
            <w:pPr>
              <w:rPr>
                <w:lang w:val="en-GB"/>
              </w:rPr>
            </w:pPr>
            <w:r w:rsidRPr="00D22C91">
              <w:rPr>
                <w:lang w:val="en-GB"/>
              </w:rPr>
              <w:t xml:space="preserve">• </w:t>
            </w:r>
            <w:r w:rsidR="003663F9" w:rsidRPr="00D22C91">
              <w:rPr>
                <w:lang w:val="en-GB"/>
              </w:rPr>
              <w:t xml:space="preserve">10:45 –  11:30 </w:t>
            </w:r>
            <w:r w:rsidR="00460C68" w:rsidRPr="00D22C91">
              <w:rPr>
                <w:lang w:val="en-GB"/>
              </w:rPr>
              <w:t>Data base search and protein identificatio</w:t>
            </w:r>
            <w:r w:rsidRPr="00D22C91">
              <w:rPr>
                <w:lang w:val="en-GB"/>
              </w:rPr>
              <w:t>n (dr Katarina Smiljanić</w:t>
            </w:r>
            <w:r w:rsidR="00460C68" w:rsidRPr="00D22C91">
              <w:rPr>
                <w:lang w:val="en-GB"/>
              </w:rPr>
              <w:t>)</w:t>
            </w:r>
          </w:p>
          <w:p w14:paraId="410B9C6C" w14:textId="204C1B80" w:rsidR="00392322" w:rsidRPr="00D22C91" w:rsidRDefault="00392322" w:rsidP="00D769FE">
            <w:pPr>
              <w:rPr>
                <w:lang w:val="en-GB"/>
              </w:rPr>
            </w:pPr>
            <w:r w:rsidRPr="00D22C91">
              <w:rPr>
                <w:lang w:val="en-GB"/>
              </w:rPr>
              <w:t xml:space="preserve">• 11:30 – 12:15 </w:t>
            </w:r>
            <w:proofErr w:type="spellStart"/>
            <w:r w:rsidRPr="00D22C91">
              <w:rPr>
                <w:lang w:val="en-GB"/>
              </w:rPr>
              <w:t>DeNovo</w:t>
            </w:r>
            <w:proofErr w:type="spellEnd"/>
            <w:r w:rsidRPr="00D22C91">
              <w:rPr>
                <w:lang w:val="en-GB"/>
              </w:rPr>
              <w:t xml:space="preserve"> peptide search, </w:t>
            </w:r>
            <w:proofErr w:type="spellStart"/>
            <w:r w:rsidRPr="00D22C91">
              <w:rPr>
                <w:lang w:val="en-GB"/>
              </w:rPr>
              <w:t>Multiround</w:t>
            </w:r>
            <w:proofErr w:type="spellEnd"/>
            <w:r w:rsidRPr="00D22C91">
              <w:rPr>
                <w:lang w:val="en-GB"/>
              </w:rPr>
              <w:t xml:space="preserve"> protein search and unrestricted PTM search</w:t>
            </w:r>
            <w:r w:rsidR="00D769FE" w:rsidRPr="00D22C91">
              <w:rPr>
                <w:lang w:val="en-GB"/>
              </w:rPr>
              <w:t xml:space="preserve"> (dr Katarina Smiljanić) </w:t>
            </w:r>
            <w:r w:rsidRPr="00D22C91">
              <w:rPr>
                <w:lang w:val="en-GB"/>
              </w:rPr>
              <w:t xml:space="preserve">  </w:t>
            </w:r>
          </w:p>
        </w:tc>
      </w:tr>
      <w:tr w:rsidR="00BF3134" w:rsidRPr="00D22C91" w14:paraId="4A4156BD" w14:textId="77777777" w:rsidTr="00AD1E8F">
        <w:tc>
          <w:tcPr>
            <w:tcW w:w="1870" w:type="dxa"/>
            <w:tcBorders>
              <w:bottom w:val="single" w:sz="4" w:space="0" w:color="auto"/>
            </w:tcBorders>
          </w:tcPr>
          <w:p w14:paraId="4B0219AC" w14:textId="77777777" w:rsidR="00BF3134" w:rsidRPr="00D22C91" w:rsidRDefault="00BF3134" w:rsidP="00AD1E8F">
            <w:pPr>
              <w:rPr>
                <w:b/>
                <w:i/>
                <w:color w:val="5F497A"/>
                <w:lang w:val="en-GB"/>
              </w:rPr>
            </w:pPr>
            <w:r w:rsidRPr="00D22C91">
              <w:rPr>
                <w:lang w:val="en-GB"/>
              </w:rPr>
              <w:t>12:30 - 14:00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14:paraId="2A9FA9C9" w14:textId="25F2EC62" w:rsidR="00BF3134" w:rsidRPr="00D22C91" w:rsidRDefault="00BF3134" w:rsidP="00AD1E8F">
            <w:pPr>
              <w:rPr>
                <w:b/>
                <w:i/>
                <w:color w:val="5F497A"/>
                <w:lang w:val="en-GB"/>
              </w:rPr>
            </w:pPr>
            <w:r w:rsidRPr="00D22C91">
              <w:rPr>
                <w:b/>
                <w:lang w:val="en-GB"/>
              </w:rPr>
              <w:t>Lunch</w:t>
            </w:r>
            <w:r w:rsidRPr="00D22C91">
              <w:rPr>
                <w:lang w:val="en-GB"/>
              </w:rPr>
              <w:t xml:space="preserve"> - Restaurant Teatroteka</w:t>
            </w:r>
          </w:p>
        </w:tc>
      </w:tr>
      <w:tr w:rsidR="00BF3134" w:rsidRPr="00D22C91" w14:paraId="66629590" w14:textId="77777777" w:rsidTr="00AD1E8F">
        <w:tc>
          <w:tcPr>
            <w:tcW w:w="1870" w:type="dxa"/>
          </w:tcPr>
          <w:p w14:paraId="47A97EE1" w14:textId="77777777" w:rsidR="00BF3134" w:rsidRPr="00D22C91" w:rsidRDefault="00BF3134" w:rsidP="00AD1E8F">
            <w:pPr>
              <w:rPr>
                <w:lang w:val="en-GB"/>
              </w:rPr>
            </w:pPr>
            <w:r w:rsidRPr="00D22C91">
              <w:rPr>
                <w:lang w:val="en-GB"/>
              </w:rPr>
              <w:t>14:00 - 17:00</w:t>
            </w:r>
          </w:p>
        </w:tc>
        <w:tc>
          <w:tcPr>
            <w:tcW w:w="6760" w:type="dxa"/>
          </w:tcPr>
          <w:p w14:paraId="110965FF" w14:textId="55A18DCB" w:rsidR="00460C68" w:rsidRPr="00D22C91" w:rsidRDefault="00460C68" w:rsidP="00460C68">
            <w:pPr>
              <w:rPr>
                <w:lang w:val="en-GB"/>
              </w:rPr>
            </w:pPr>
            <w:r w:rsidRPr="00D22C91">
              <w:rPr>
                <w:b/>
                <w:lang w:val="en-GB"/>
              </w:rPr>
              <w:t xml:space="preserve">Bioinformatics: Theoretical and practical, </w:t>
            </w:r>
            <w:r w:rsidRPr="00D22C91">
              <w:rPr>
                <w:lang w:val="en-GB"/>
              </w:rPr>
              <w:t>basement</w:t>
            </w:r>
            <w:r w:rsidR="00F94CAC" w:rsidRPr="00D22C91">
              <w:rPr>
                <w:lang w:val="en-GB"/>
              </w:rPr>
              <w:t>,</w:t>
            </w:r>
            <w:r w:rsidRPr="00D22C91">
              <w:rPr>
                <w:lang w:val="en-GB"/>
              </w:rPr>
              <w:t xml:space="preserve"> Computational lab. 241 </w:t>
            </w:r>
          </w:p>
          <w:p w14:paraId="60458740" w14:textId="5EC5BFDC" w:rsidR="00BF3134" w:rsidRPr="00D22C91" w:rsidRDefault="003455F3" w:rsidP="00460C68">
            <w:pPr>
              <w:rPr>
                <w:lang w:val="en-GB"/>
              </w:rPr>
            </w:pPr>
            <w:r w:rsidRPr="00D22C91">
              <w:rPr>
                <w:lang w:val="en-GB"/>
              </w:rPr>
              <w:t>P</w:t>
            </w:r>
            <w:r w:rsidR="00460C68" w:rsidRPr="00D22C91">
              <w:rPr>
                <w:lang w:val="en-GB"/>
              </w:rPr>
              <w:t>rotein identification</w:t>
            </w:r>
            <w:r w:rsidRPr="00D22C91">
              <w:rPr>
                <w:lang w:val="en-GB"/>
              </w:rPr>
              <w:t xml:space="preserve"> with selected samples</w:t>
            </w:r>
            <w:r w:rsidR="00460C68" w:rsidRPr="00D22C91">
              <w:rPr>
                <w:lang w:val="en-GB"/>
              </w:rPr>
              <w:t xml:space="preserve"> </w:t>
            </w:r>
            <w:r w:rsidRPr="00D22C91">
              <w:rPr>
                <w:lang w:val="en-GB"/>
              </w:rPr>
              <w:t xml:space="preserve">and PEAKS X platform </w:t>
            </w:r>
            <w:r w:rsidR="00460C68" w:rsidRPr="00D22C91">
              <w:rPr>
                <w:lang w:val="en-GB"/>
              </w:rPr>
              <w:t>(</w:t>
            </w:r>
            <w:r w:rsidR="000316E9" w:rsidRPr="00D22C91">
              <w:rPr>
                <w:lang w:val="en-GB"/>
              </w:rPr>
              <w:t>dr Katarina Smiljanić</w:t>
            </w:r>
            <w:r w:rsidR="0039790F">
              <w:rPr>
                <w:lang w:val="en-GB"/>
              </w:rPr>
              <w:t xml:space="preserve"> and Tamara Vasović</w:t>
            </w:r>
            <w:r w:rsidR="00460C68" w:rsidRPr="00D22C91">
              <w:rPr>
                <w:lang w:val="en-GB"/>
              </w:rPr>
              <w:t>)</w:t>
            </w:r>
          </w:p>
        </w:tc>
      </w:tr>
      <w:tr w:rsidR="00BF3134" w:rsidRPr="00D22C91" w14:paraId="035B2512" w14:textId="77777777" w:rsidTr="00AD1E8F">
        <w:tc>
          <w:tcPr>
            <w:tcW w:w="1870" w:type="dxa"/>
          </w:tcPr>
          <w:p w14:paraId="6F10A40E" w14:textId="3A01728C" w:rsidR="00BF3134" w:rsidRPr="00D22C91" w:rsidRDefault="00460C68" w:rsidP="00460C68">
            <w:pPr>
              <w:rPr>
                <w:lang w:val="en-GB"/>
              </w:rPr>
            </w:pPr>
            <w:r w:rsidRPr="00D22C91">
              <w:rPr>
                <w:lang w:val="en-GB"/>
              </w:rPr>
              <w:t>17</w:t>
            </w:r>
            <w:r w:rsidR="00BF3134" w:rsidRPr="00D22C91">
              <w:rPr>
                <w:lang w:val="en-GB"/>
              </w:rPr>
              <w:t>:00</w:t>
            </w:r>
            <w:r w:rsidRPr="00D22C91">
              <w:rPr>
                <w:lang w:val="en-GB"/>
              </w:rPr>
              <w:t xml:space="preserve"> – 17:15</w:t>
            </w:r>
          </w:p>
        </w:tc>
        <w:tc>
          <w:tcPr>
            <w:tcW w:w="6760" w:type="dxa"/>
          </w:tcPr>
          <w:p w14:paraId="6C7298C1" w14:textId="3ED68B99" w:rsidR="00BF3134" w:rsidRPr="00D22C91" w:rsidRDefault="00460C68" w:rsidP="0039790F">
            <w:pPr>
              <w:rPr>
                <w:b/>
                <w:lang w:val="en-GB"/>
              </w:rPr>
            </w:pPr>
            <w:r w:rsidRPr="00D22C91">
              <w:rPr>
                <w:b/>
                <w:lang w:val="en-GB"/>
              </w:rPr>
              <w:t>Closure of the school (D. Stani</w:t>
            </w:r>
            <w:r w:rsidR="0039790F">
              <w:rPr>
                <w:b/>
                <w:lang w:val="en-GB"/>
              </w:rPr>
              <w:t>ć-Vučinić</w:t>
            </w:r>
            <w:r w:rsidRPr="00D22C91">
              <w:rPr>
                <w:b/>
                <w:lang w:val="en-GB"/>
              </w:rPr>
              <w:t>)</w:t>
            </w:r>
          </w:p>
        </w:tc>
      </w:tr>
    </w:tbl>
    <w:p w14:paraId="3CE10A6A" w14:textId="77777777" w:rsidR="00D22C91" w:rsidRPr="00441679" w:rsidRDefault="008E00B8" w:rsidP="00D22C91">
      <w:pPr>
        <w:spacing w:after="240"/>
        <w:jc w:val="center"/>
        <w:rPr>
          <w:color w:val="002060"/>
          <w:sz w:val="32"/>
          <w:lang w:val="en-GB"/>
        </w:rPr>
      </w:pPr>
      <w:r w:rsidRPr="00441679">
        <w:rPr>
          <w:b/>
          <w:bCs/>
          <w:color w:val="002060"/>
          <w:sz w:val="32"/>
          <w:lang w:val="en-GB"/>
        </w:rPr>
        <w:lastRenderedPageBreak/>
        <w:t>Lecturers</w:t>
      </w:r>
    </w:p>
    <w:p w14:paraId="3D4AA608" w14:textId="4C543816" w:rsidR="008E00B8" w:rsidRPr="00441679" w:rsidRDefault="0039790F" w:rsidP="00D22C91">
      <w:pPr>
        <w:spacing w:after="240"/>
        <w:jc w:val="both"/>
        <w:rPr>
          <w:color w:val="002060"/>
          <w:lang w:val="en-GB"/>
        </w:rPr>
      </w:pPr>
      <w:r>
        <w:rPr>
          <w:b/>
          <w:color w:val="002060"/>
          <w:lang w:val="en-GB"/>
        </w:rPr>
        <w:t>Tanja Ćirković Veličković</w:t>
      </w:r>
      <w:r w:rsidR="00D769FE" w:rsidRPr="00441679">
        <w:rPr>
          <w:b/>
          <w:color w:val="002060"/>
          <w:lang w:val="en-GB"/>
        </w:rPr>
        <w:t>, Professor</w:t>
      </w:r>
      <w:r w:rsidR="008E00B8" w:rsidRPr="00441679">
        <w:rPr>
          <w:color w:val="002060"/>
          <w:lang w:val="en-GB"/>
        </w:rPr>
        <w:t xml:space="preserve"> </w:t>
      </w:r>
      <w:r w:rsidR="008E00B8" w:rsidRPr="00441679">
        <w:rPr>
          <w:i/>
          <w:color w:val="002060"/>
          <w:lang w:val="en-GB"/>
        </w:rPr>
        <w:t xml:space="preserve">(University of Belgrade-Faculty of Chemistry, Serbia), </w:t>
      </w:r>
    </w:p>
    <w:p w14:paraId="4DDBC32E" w14:textId="76FF8262" w:rsidR="00D22C91" w:rsidRPr="00441679" w:rsidRDefault="00441679" w:rsidP="00D22C91">
      <w:pPr>
        <w:spacing w:after="240"/>
        <w:jc w:val="both"/>
        <w:rPr>
          <w:color w:val="002060"/>
          <w:lang w:val="en-GB"/>
        </w:rPr>
      </w:pPr>
      <w:r>
        <w:rPr>
          <w:b/>
          <w:color w:val="002060"/>
          <w:lang w:val="en-GB"/>
        </w:rPr>
        <w:t>Dragana Stanić-Vučinić</w:t>
      </w:r>
      <w:r w:rsidR="00D22C91" w:rsidRPr="00441679">
        <w:rPr>
          <w:b/>
          <w:color w:val="002060"/>
          <w:lang w:val="en-GB"/>
        </w:rPr>
        <w:t xml:space="preserve">, PhD, Research Advisor </w:t>
      </w:r>
      <w:r w:rsidR="00D22C91" w:rsidRPr="00441679">
        <w:rPr>
          <w:i/>
          <w:color w:val="002060"/>
          <w:lang w:val="en-GB"/>
        </w:rPr>
        <w:t>(University of Belgrade-Faculty of Chemistry, Serbia),</w:t>
      </w:r>
      <w:r w:rsidR="00D22C91" w:rsidRPr="00441679">
        <w:rPr>
          <w:color w:val="002060"/>
          <w:lang w:val="en-GB"/>
        </w:rPr>
        <w:t xml:space="preserve"> </w:t>
      </w:r>
    </w:p>
    <w:p w14:paraId="74B38AFF" w14:textId="75A28C98" w:rsidR="00D22C91" w:rsidRPr="00441679" w:rsidRDefault="00D22C91" w:rsidP="00D22C91">
      <w:pPr>
        <w:jc w:val="both"/>
        <w:rPr>
          <w:i/>
          <w:color w:val="002060"/>
          <w:lang w:val="en-GB"/>
        </w:rPr>
      </w:pPr>
      <w:r w:rsidRPr="00441679">
        <w:rPr>
          <w:b/>
          <w:color w:val="002060"/>
          <w:lang w:val="en-GB"/>
        </w:rPr>
        <w:t>Tatjana Parac-Vogt, Professor</w:t>
      </w:r>
      <w:r w:rsidRPr="00441679">
        <w:rPr>
          <w:i/>
          <w:color w:val="002060"/>
          <w:lang w:val="en-GB"/>
        </w:rPr>
        <w:t xml:space="preserve"> (</w:t>
      </w:r>
      <w:proofErr w:type="spellStart"/>
      <w:r w:rsidRPr="00441679">
        <w:rPr>
          <w:i/>
          <w:color w:val="002060"/>
          <w:lang w:val="en-GB"/>
        </w:rPr>
        <w:t>Katholieke</w:t>
      </w:r>
      <w:proofErr w:type="spellEnd"/>
      <w:r w:rsidRPr="00441679">
        <w:rPr>
          <w:i/>
          <w:color w:val="002060"/>
          <w:lang w:val="en-GB"/>
        </w:rPr>
        <w:t xml:space="preserve"> </w:t>
      </w:r>
      <w:proofErr w:type="spellStart"/>
      <w:r w:rsidRPr="00441679">
        <w:rPr>
          <w:i/>
          <w:color w:val="002060"/>
          <w:lang w:val="en-GB"/>
        </w:rPr>
        <w:t>Universiteit</w:t>
      </w:r>
      <w:proofErr w:type="spellEnd"/>
      <w:r w:rsidRPr="00441679">
        <w:rPr>
          <w:i/>
          <w:color w:val="002060"/>
          <w:lang w:val="en-GB"/>
        </w:rPr>
        <w:t xml:space="preserve"> Leuven, Belgium),</w:t>
      </w:r>
    </w:p>
    <w:p w14:paraId="5BB6D0CB" w14:textId="77777777" w:rsidR="00D22C91" w:rsidRPr="00441679" w:rsidRDefault="00D22C91" w:rsidP="00D22C91">
      <w:pPr>
        <w:jc w:val="both"/>
        <w:rPr>
          <w:b/>
          <w:bCs/>
          <w:i/>
          <w:color w:val="333333"/>
          <w:lang w:val="en-GB"/>
        </w:rPr>
      </w:pPr>
    </w:p>
    <w:p w14:paraId="73D04F6E" w14:textId="3702EE57" w:rsidR="008E00B8" w:rsidRPr="00441679" w:rsidRDefault="00DF6DB1" w:rsidP="00D22C91">
      <w:pPr>
        <w:spacing w:after="240"/>
        <w:jc w:val="both"/>
        <w:rPr>
          <w:i/>
          <w:color w:val="002060"/>
          <w:lang w:val="en-GB"/>
        </w:rPr>
      </w:pPr>
      <w:r>
        <w:rPr>
          <w:b/>
          <w:color w:val="002060"/>
          <w:lang w:val="en-GB"/>
        </w:rPr>
        <w:t>Danijela Apostolović</w:t>
      </w:r>
      <w:bookmarkStart w:id="0" w:name="_GoBack"/>
      <w:bookmarkEnd w:id="0"/>
      <w:r w:rsidR="00D769FE" w:rsidRPr="00441679">
        <w:rPr>
          <w:b/>
          <w:color w:val="002060"/>
          <w:lang w:val="en-GB"/>
        </w:rPr>
        <w:t>, PhD, Research Associate</w:t>
      </w:r>
      <w:r w:rsidR="008E00B8" w:rsidRPr="00441679">
        <w:rPr>
          <w:b/>
          <w:color w:val="002060"/>
          <w:lang w:val="en-GB"/>
        </w:rPr>
        <w:t xml:space="preserve"> </w:t>
      </w:r>
      <w:r w:rsidR="008E00B8" w:rsidRPr="00441679">
        <w:rPr>
          <w:i/>
          <w:color w:val="002060"/>
          <w:lang w:val="en-GB"/>
        </w:rPr>
        <w:t xml:space="preserve">(Karolinska Institutet, Sweden), </w:t>
      </w:r>
    </w:p>
    <w:p w14:paraId="19841697" w14:textId="021E5C09" w:rsidR="008E00B8" w:rsidRPr="00441679" w:rsidRDefault="00DF6DB1" w:rsidP="00D22C91">
      <w:pPr>
        <w:spacing w:after="240"/>
        <w:jc w:val="both"/>
        <w:rPr>
          <w:i/>
          <w:color w:val="002060"/>
          <w:lang w:val="en-GB"/>
        </w:rPr>
      </w:pPr>
      <w:r>
        <w:rPr>
          <w:b/>
          <w:color w:val="002060"/>
          <w:lang w:val="en-GB"/>
        </w:rPr>
        <w:t>Katarina Smiljanić</w:t>
      </w:r>
      <w:r w:rsidR="00D769FE" w:rsidRPr="00441679">
        <w:rPr>
          <w:b/>
          <w:color w:val="002060"/>
          <w:lang w:val="en-GB"/>
        </w:rPr>
        <w:t>, PhD, Senio</w:t>
      </w:r>
      <w:r w:rsidR="00441679">
        <w:rPr>
          <w:b/>
          <w:color w:val="002060"/>
          <w:lang w:val="en-GB"/>
        </w:rPr>
        <w:t>r</w:t>
      </w:r>
      <w:r w:rsidR="00D769FE" w:rsidRPr="00441679">
        <w:rPr>
          <w:b/>
          <w:color w:val="002060"/>
          <w:lang w:val="en-GB"/>
        </w:rPr>
        <w:t xml:space="preserve"> Research Associate</w:t>
      </w:r>
      <w:r w:rsidR="008E00B8" w:rsidRPr="00441679">
        <w:rPr>
          <w:color w:val="002060"/>
          <w:lang w:val="en-GB"/>
        </w:rPr>
        <w:t xml:space="preserve"> </w:t>
      </w:r>
      <w:r w:rsidR="008E00B8" w:rsidRPr="00441679">
        <w:rPr>
          <w:i/>
          <w:color w:val="002060"/>
          <w:lang w:val="en-GB"/>
        </w:rPr>
        <w:t>(University of Belgrade-Faculty of Chemistry,</w:t>
      </w:r>
      <w:r w:rsidR="00D769FE" w:rsidRPr="00441679">
        <w:rPr>
          <w:i/>
          <w:color w:val="002060"/>
          <w:lang w:val="en-GB"/>
        </w:rPr>
        <w:t xml:space="preserve"> CoE-</w:t>
      </w:r>
      <w:r w:rsidR="008E00B8" w:rsidRPr="00441679">
        <w:rPr>
          <w:i/>
          <w:color w:val="002060"/>
          <w:lang w:val="en-GB"/>
        </w:rPr>
        <w:t xml:space="preserve"> Serbia), </w:t>
      </w:r>
    </w:p>
    <w:p w14:paraId="0AFC4857" w14:textId="77777777" w:rsidR="00441679" w:rsidRPr="00441679" w:rsidRDefault="00441679" w:rsidP="00441679">
      <w:pPr>
        <w:jc w:val="both"/>
        <w:rPr>
          <w:i/>
          <w:color w:val="002060"/>
          <w:lang w:val="en-GB"/>
        </w:rPr>
      </w:pPr>
      <w:r w:rsidRPr="00441679">
        <w:rPr>
          <w:b/>
          <w:color w:val="002060"/>
          <w:lang w:val="en-GB"/>
        </w:rPr>
        <w:t>Svetlana Murzina, PhD, Research Associate</w:t>
      </w:r>
      <w:r w:rsidRPr="00441679">
        <w:rPr>
          <w:b/>
          <w:i/>
          <w:color w:val="002060"/>
          <w:lang w:val="en-GB"/>
        </w:rPr>
        <w:t xml:space="preserve"> </w:t>
      </w:r>
      <w:r w:rsidRPr="00441679">
        <w:rPr>
          <w:i/>
          <w:color w:val="002060"/>
          <w:lang w:val="en-GB"/>
        </w:rPr>
        <w:t xml:space="preserve">(Institute of Biology of the Karelian Research Centre of the Russian Academy of Sciences (IB </w:t>
      </w:r>
      <w:proofErr w:type="spellStart"/>
      <w:r w:rsidRPr="00441679">
        <w:rPr>
          <w:i/>
          <w:color w:val="002060"/>
          <w:lang w:val="en-GB"/>
        </w:rPr>
        <w:t>KarRC</w:t>
      </w:r>
      <w:proofErr w:type="spellEnd"/>
      <w:r w:rsidRPr="00441679">
        <w:rPr>
          <w:i/>
          <w:color w:val="002060"/>
          <w:lang w:val="en-GB"/>
        </w:rPr>
        <w:t xml:space="preserve"> RAS), Russian Federation),</w:t>
      </w:r>
    </w:p>
    <w:p w14:paraId="45AAA6A7" w14:textId="77777777" w:rsidR="00E9344B" w:rsidRDefault="00E9344B" w:rsidP="00E9344B">
      <w:pPr>
        <w:jc w:val="both"/>
        <w:rPr>
          <w:b/>
          <w:color w:val="002060"/>
          <w:lang w:val="en-GB"/>
        </w:rPr>
      </w:pPr>
    </w:p>
    <w:p w14:paraId="2D90CA96" w14:textId="29B3ADBC" w:rsidR="008E00B8" w:rsidRPr="00441679" w:rsidRDefault="001B470B" w:rsidP="00D22C91">
      <w:pPr>
        <w:spacing w:after="240"/>
        <w:jc w:val="both"/>
        <w:rPr>
          <w:i/>
          <w:color w:val="002060"/>
          <w:lang w:val="en-GB"/>
        </w:rPr>
      </w:pPr>
      <w:r>
        <w:rPr>
          <w:b/>
          <w:color w:val="002060"/>
          <w:lang w:val="en-GB"/>
        </w:rPr>
        <w:t>Jelena Radosavljević</w:t>
      </w:r>
      <w:r w:rsidR="00D22C91" w:rsidRPr="00441679">
        <w:rPr>
          <w:b/>
          <w:color w:val="002060"/>
          <w:lang w:val="en-GB"/>
        </w:rPr>
        <w:t>, Assistant Professor</w:t>
      </w:r>
      <w:r w:rsidR="008E00B8" w:rsidRPr="00441679">
        <w:rPr>
          <w:color w:val="002060"/>
          <w:lang w:val="en-GB"/>
        </w:rPr>
        <w:t xml:space="preserve"> </w:t>
      </w:r>
      <w:r w:rsidR="008E00B8" w:rsidRPr="00441679">
        <w:rPr>
          <w:i/>
          <w:color w:val="002060"/>
          <w:lang w:val="en-GB"/>
        </w:rPr>
        <w:t xml:space="preserve">(University of Belgrade-Faculty of Chemistry, Serbia), </w:t>
      </w:r>
    </w:p>
    <w:p w14:paraId="1ADFD8F5" w14:textId="740B52B2" w:rsidR="00491996" w:rsidRPr="00441679" w:rsidRDefault="00D769FE" w:rsidP="00D22C91">
      <w:pPr>
        <w:jc w:val="both"/>
        <w:rPr>
          <w:i/>
          <w:color w:val="002060"/>
          <w:lang w:val="en-GB"/>
        </w:rPr>
      </w:pPr>
      <w:r w:rsidRPr="00441679">
        <w:rPr>
          <w:b/>
          <w:color w:val="002060"/>
          <w:lang w:val="en-GB"/>
        </w:rPr>
        <w:t>Andrijana Nešić</w:t>
      </w:r>
      <w:r w:rsidR="00D22C91" w:rsidRPr="00441679">
        <w:rPr>
          <w:b/>
          <w:color w:val="002060"/>
          <w:lang w:val="en-GB"/>
        </w:rPr>
        <w:t>, PhD, Research Associate</w:t>
      </w:r>
      <w:r w:rsidR="008E00B8" w:rsidRPr="00441679">
        <w:rPr>
          <w:color w:val="002060"/>
          <w:lang w:val="en-GB"/>
        </w:rPr>
        <w:t xml:space="preserve"> </w:t>
      </w:r>
      <w:r w:rsidRPr="00441679">
        <w:rPr>
          <w:i/>
          <w:color w:val="002060"/>
          <w:lang w:val="en-GB"/>
        </w:rPr>
        <w:t>(University of Belgrade-Faculty of Chemistry, Serbia),</w:t>
      </w:r>
    </w:p>
    <w:p w14:paraId="60D85AA0" w14:textId="77777777" w:rsidR="00D769FE" w:rsidRPr="00441679" w:rsidRDefault="00D769FE" w:rsidP="00D22C91">
      <w:pPr>
        <w:jc w:val="both"/>
        <w:rPr>
          <w:i/>
          <w:color w:val="002060"/>
          <w:lang w:val="en-GB"/>
        </w:rPr>
      </w:pPr>
    </w:p>
    <w:p w14:paraId="681268B9" w14:textId="3A3B6BFD" w:rsidR="008E00B8" w:rsidRPr="00441679" w:rsidRDefault="00DF6DB1" w:rsidP="00D22C91">
      <w:pPr>
        <w:jc w:val="both"/>
        <w:rPr>
          <w:i/>
          <w:color w:val="002060"/>
          <w:lang w:val="en-GB"/>
        </w:rPr>
      </w:pPr>
      <w:r>
        <w:rPr>
          <w:b/>
          <w:color w:val="002060"/>
          <w:lang w:val="en-GB"/>
        </w:rPr>
        <w:t>Luka Mihajlović</w:t>
      </w:r>
      <w:r w:rsidR="00D22C91" w:rsidRPr="00441679">
        <w:rPr>
          <w:b/>
          <w:color w:val="002060"/>
          <w:lang w:val="en-GB"/>
        </w:rPr>
        <w:t>, PhD</w:t>
      </w:r>
      <w:r w:rsidR="00491996" w:rsidRPr="00441679">
        <w:rPr>
          <w:b/>
          <w:i/>
          <w:color w:val="002060"/>
          <w:lang w:val="en-GB"/>
        </w:rPr>
        <w:t xml:space="preserve"> (</w:t>
      </w:r>
      <w:proofErr w:type="spellStart"/>
      <w:r w:rsidR="008E00B8" w:rsidRPr="00441679">
        <w:rPr>
          <w:i/>
          <w:color w:val="002060"/>
          <w:lang w:val="en-GB"/>
        </w:rPr>
        <w:t>Analyisis</w:t>
      </w:r>
      <w:proofErr w:type="spellEnd"/>
      <w:r w:rsidR="008E00B8" w:rsidRPr="00441679">
        <w:rPr>
          <w:i/>
          <w:color w:val="002060"/>
          <w:lang w:val="en-GB"/>
        </w:rPr>
        <w:t xml:space="preserve"> </w:t>
      </w:r>
      <w:proofErr w:type="gramStart"/>
      <w:r w:rsidR="008E00B8" w:rsidRPr="00441679">
        <w:rPr>
          <w:i/>
          <w:color w:val="002060"/>
          <w:lang w:val="en-GB"/>
        </w:rPr>
        <w:t>doo.</w:t>
      </w:r>
      <w:r w:rsidR="00491996" w:rsidRPr="00441679">
        <w:rPr>
          <w:i/>
          <w:color w:val="002060"/>
          <w:lang w:val="en-GB"/>
        </w:rPr>
        <w:t>,</w:t>
      </w:r>
      <w:proofErr w:type="gramEnd"/>
      <w:r w:rsidR="00491996" w:rsidRPr="00441679">
        <w:rPr>
          <w:i/>
          <w:color w:val="002060"/>
          <w:lang w:val="en-GB"/>
        </w:rPr>
        <w:t xml:space="preserve"> Belgrade)</w:t>
      </w:r>
      <w:r w:rsidR="00D22C91" w:rsidRPr="00441679">
        <w:rPr>
          <w:i/>
          <w:color w:val="002060"/>
          <w:lang w:val="en-GB"/>
        </w:rPr>
        <w:t>,</w:t>
      </w:r>
    </w:p>
    <w:p w14:paraId="396111A6" w14:textId="77777777" w:rsidR="008E00B8" w:rsidRPr="00441679" w:rsidRDefault="008E00B8" w:rsidP="00D22C91">
      <w:pPr>
        <w:jc w:val="both"/>
        <w:rPr>
          <w:i/>
          <w:color w:val="002060"/>
          <w:lang w:val="en-GB"/>
        </w:rPr>
      </w:pPr>
    </w:p>
    <w:p w14:paraId="62439A5D" w14:textId="0507B6AA" w:rsidR="00D769FE" w:rsidRPr="00441679" w:rsidRDefault="001B470B" w:rsidP="00D22C91">
      <w:pPr>
        <w:jc w:val="both"/>
        <w:rPr>
          <w:i/>
          <w:color w:val="244061" w:themeColor="accent1" w:themeShade="80"/>
          <w:lang w:val="en-GB"/>
        </w:rPr>
      </w:pPr>
      <w:r>
        <w:rPr>
          <w:b/>
          <w:color w:val="244061" w:themeColor="accent1" w:themeShade="80"/>
          <w:lang w:val="en-GB"/>
        </w:rPr>
        <w:t>Tamara Vasović</w:t>
      </w:r>
      <w:r w:rsidR="00D769FE" w:rsidRPr="00441679">
        <w:rPr>
          <w:b/>
          <w:color w:val="244061" w:themeColor="accent1" w:themeShade="80"/>
          <w:lang w:val="en-GB"/>
        </w:rPr>
        <w:t>, PhD student</w:t>
      </w:r>
      <w:r w:rsidR="00D769FE" w:rsidRPr="00441679">
        <w:rPr>
          <w:b/>
          <w:i/>
          <w:color w:val="244061" w:themeColor="accent1" w:themeShade="80"/>
          <w:lang w:val="en-GB"/>
        </w:rPr>
        <w:t xml:space="preserve"> </w:t>
      </w:r>
      <w:r w:rsidR="00D769FE" w:rsidRPr="00441679">
        <w:rPr>
          <w:i/>
          <w:color w:val="244061" w:themeColor="accent1" w:themeShade="80"/>
          <w:lang w:val="en-GB"/>
        </w:rPr>
        <w:t>(University of Belgrade-Faculty of Chemistry, Serbia)</w:t>
      </w:r>
    </w:p>
    <w:p w14:paraId="427D3E37" w14:textId="77777777" w:rsidR="00441679" w:rsidRPr="00441679" w:rsidRDefault="00441679" w:rsidP="00F508B0">
      <w:pPr>
        <w:jc w:val="center"/>
        <w:rPr>
          <w:b/>
          <w:color w:val="244061" w:themeColor="accent1" w:themeShade="80"/>
          <w:lang w:val="en-GB"/>
        </w:rPr>
      </w:pPr>
    </w:p>
    <w:p w14:paraId="45E5BEA8" w14:textId="77777777" w:rsidR="00441679" w:rsidRPr="00441679" w:rsidRDefault="00441679" w:rsidP="00F508B0">
      <w:pPr>
        <w:jc w:val="center"/>
        <w:rPr>
          <w:b/>
          <w:color w:val="244061" w:themeColor="accent1" w:themeShade="80"/>
          <w:lang w:val="en-GB"/>
        </w:rPr>
      </w:pPr>
    </w:p>
    <w:p w14:paraId="6796E1F7" w14:textId="2A2E1B9A" w:rsidR="008E00B8" w:rsidRPr="00441679" w:rsidRDefault="008E00B8" w:rsidP="00F508B0">
      <w:pPr>
        <w:jc w:val="center"/>
        <w:rPr>
          <w:b/>
          <w:color w:val="244061" w:themeColor="accent1" w:themeShade="80"/>
          <w:sz w:val="32"/>
          <w:lang w:val="en-GB"/>
        </w:rPr>
      </w:pPr>
      <w:r w:rsidRPr="00441679">
        <w:rPr>
          <w:b/>
          <w:color w:val="244061" w:themeColor="accent1" w:themeShade="80"/>
          <w:sz w:val="32"/>
          <w:lang w:val="en-GB"/>
        </w:rPr>
        <w:t>Demonstrators</w:t>
      </w:r>
    </w:p>
    <w:p w14:paraId="51BC1390" w14:textId="77777777" w:rsidR="00F508B0" w:rsidRPr="00441679" w:rsidRDefault="00F508B0" w:rsidP="008E00B8">
      <w:pPr>
        <w:rPr>
          <w:b/>
          <w:lang w:val="en-GB"/>
        </w:rPr>
      </w:pPr>
    </w:p>
    <w:p w14:paraId="43392B35" w14:textId="0FFFB5A6" w:rsidR="009B22B7" w:rsidRPr="00441679" w:rsidRDefault="009B22B7" w:rsidP="009B22B7">
      <w:pPr>
        <w:jc w:val="both"/>
        <w:rPr>
          <w:color w:val="244061" w:themeColor="accent1" w:themeShade="80"/>
          <w:lang w:val="en-GB"/>
        </w:rPr>
      </w:pPr>
      <w:r w:rsidRPr="00441679">
        <w:rPr>
          <w:b/>
          <w:color w:val="244061" w:themeColor="accent1" w:themeShade="80"/>
          <w:lang w:val="en-GB"/>
        </w:rPr>
        <w:t>Vesna Jovanovi</w:t>
      </w:r>
      <w:r w:rsidR="00441679">
        <w:rPr>
          <w:b/>
          <w:color w:val="244061" w:themeColor="accent1" w:themeShade="80"/>
          <w:lang w:val="en-GB"/>
        </w:rPr>
        <w:t>ć</w:t>
      </w:r>
      <w:r w:rsidRPr="00441679">
        <w:rPr>
          <w:color w:val="244061" w:themeColor="accent1" w:themeShade="80"/>
          <w:lang w:val="en-GB"/>
        </w:rPr>
        <w:t xml:space="preserve">, </w:t>
      </w:r>
      <w:r w:rsidRPr="00441679">
        <w:rPr>
          <w:b/>
          <w:color w:val="244061" w:themeColor="accent1" w:themeShade="80"/>
          <w:lang w:val="en-GB"/>
        </w:rPr>
        <w:t>PhD</w:t>
      </w:r>
      <w:r w:rsidRPr="00441679">
        <w:rPr>
          <w:color w:val="244061" w:themeColor="accent1" w:themeShade="80"/>
          <w:lang w:val="en-GB"/>
        </w:rPr>
        <w:t xml:space="preserve"> (University of Belgrade-Faculty of Chemistry, Serbia)</w:t>
      </w:r>
    </w:p>
    <w:p w14:paraId="1C8D9205" w14:textId="77777777" w:rsidR="009C55BB" w:rsidRPr="00441679" w:rsidRDefault="009C55BB" w:rsidP="009B22B7">
      <w:pPr>
        <w:jc w:val="both"/>
        <w:rPr>
          <w:color w:val="244061" w:themeColor="accent1" w:themeShade="80"/>
          <w:lang w:val="en-GB"/>
        </w:rPr>
      </w:pPr>
    </w:p>
    <w:p w14:paraId="6D9F0FB5" w14:textId="07AC1D33" w:rsidR="009B22B7" w:rsidRPr="00441679" w:rsidRDefault="009B22B7" w:rsidP="009B22B7">
      <w:pPr>
        <w:jc w:val="both"/>
        <w:rPr>
          <w:color w:val="244061" w:themeColor="accent1" w:themeShade="80"/>
          <w:lang w:val="en-GB"/>
        </w:rPr>
      </w:pPr>
      <w:r w:rsidRPr="00441679">
        <w:rPr>
          <w:b/>
          <w:color w:val="244061" w:themeColor="accent1" w:themeShade="80"/>
          <w:lang w:val="en-GB"/>
        </w:rPr>
        <w:t>Marija Peru</w:t>
      </w:r>
      <w:r w:rsidR="00441679">
        <w:rPr>
          <w:b/>
          <w:color w:val="244061" w:themeColor="accent1" w:themeShade="80"/>
          <w:lang w:val="en-GB"/>
        </w:rPr>
        <w:t>š</w:t>
      </w:r>
      <w:r w:rsidRPr="00441679">
        <w:rPr>
          <w:b/>
          <w:color w:val="244061" w:themeColor="accent1" w:themeShade="80"/>
          <w:lang w:val="en-GB"/>
        </w:rPr>
        <w:t xml:space="preserve">ko, PhD </w:t>
      </w:r>
      <w:r w:rsidRPr="00441679">
        <w:rPr>
          <w:color w:val="244061" w:themeColor="accent1" w:themeShade="80"/>
          <w:lang w:val="en-GB"/>
        </w:rPr>
        <w:t>(University of Belgrade-Faculty of Chemistry, Serbia)</w:t>
      </w:r>
    </w:p>
    <w:p w14:paraId="1A0D641A" w14:textId="77777777" w:rsidR="009B22B7" w:rsidRPr="00441679" w:rsidRDefault="009B22B7" w:rsidP="009B22B7">
      <w:pPr>
        <w:jc w:val="both"/>
        <w:rPr>
          <w:b/>
          <w:color w:val="244061" w:themeColor="accent1" w:themeShade="80"/>
          <w:lang w:val="en-GB"/>
        </w:rPr>
      </w:pPr>
    </w:p>
    <w:p w14:paraId="53C09D5F" w14:textId="52F3AF3F" w:rsidR="008E00B8" w:rsidRPr="00441679" w:rsidRDefault="00441679" w:rsidP="009B22B7">
      <w:pPr>
        <w:jc w:val="both"/>
        <w:rPr>
          <w:color w:val="244061" w:themeColor="accent1" w:themeShade="80"/>
          <w:lang w:val="en-GB"/>
        </w:rPr>
      </w:pPr>
      <w:r>
        <w:rPr>
          <w:b/>
          <w:color w:val="244061" w:themeColor="accent1" w:themeShade="80"/>
          <w:lang w:val="en-GB"/>
        </w:rPr>
        <w:t>Maja Krstić-Ristivojević</w:t>
      </w:r>
      <w:r w:rsidR="00F24B3C" w:rsidRPr="00441679">
        <w:rPr>
          <w:b/>
          <w:color w:val="244061" w:themeColor="accent1" w:themeShade="80"/>
          <w:lang w:val="en-GB"/>
        </w:rPr>
        <w:t>, PhD student</w:t>
      </w:r>
      <w:r w:rsidR="00F508B0" w:rsidRPr="00441679">
        <w:rPr>
          <w:b/>
          <w:color w:val="244061" w:themeColor="accent1" w:themeShade="80"/>
          <w:lang w:val="en-GB"/>
        </w:rPr>
        <w:t xml:space="preserve"> </w:t>
      </w:r>
      <w:r w:rsidR="00F508B0" w:rsidRPr="00441679">
        <w:rPr>
          <w:color w:val="244061" w:themeColor="accent1" w:themeShade="80"/>
          <w:lang w:val="en-GB"/>
        </w:rPr>
        <w:t>(University of Belgrade-Faculty of Chemistry, Serbia)</w:t>
      </w:r>
    </w:p>
    <w:p w14:paraId="7E2797E3" w14:textId="77777777" w:rsidR="009C55BB" w:rsidRPr="00441679" w:rsidRDefault="009C55BB" w:rsidP="009B22B7">
      <w:pPr>
        <w:jc w:val="both"/>
        <w:rPr>
          <w:color w:val="244061" w:themeColor="accent1" w:themeShade="80"/>
          <w:lang w:val="en-GB"/>
        </w:rPr>
      </w:pPr>
    </w:p>
    <w:p w14:paraId="1B97BB48" w14:textId="7B3EFB07" w:rsidR="009B22B7" w:rsidRPr="00441679" w:rsidRDefault="00441679" w:rsidP="009B22B7">
      <w:pPr>
        <w:jc w:val="both"/>
        <w:rPr>
          <w:color w:val="244061" w:themeColor="accent1" w:themeShade="80"/>
          <w:lang w:val="en-GB"/>
        </w:rPr>
      </w:pPr>
      <w:r>
        <w:rPr>
          <w:b/>
          <w:color w:val="244061" w:themeColor="accent1" w:themeShade="80"/>
          <w:lang w:val="en-GB"/>
        </w:rPr>
        <w:t>Sara Trifunović</w:t>
      </w:r>
      <w:r w:rsidR="009B22B7" w:rsidRPr="00441679">
        <w:rPr>
          <w:b/>
          <w:color w:val="244061" w:themeColor="accent1" w:themeShade="80"/>
          <w:lang w:val="en-GB"/>
        </w:rPr>
        <w:t xml:space="preserve">, PhD student </w:t>
      </w:r>
      <w:r w:rsidR="00B0127F">
        <w:rPr>
          <w:color w:val="244061" w:themeColor="accent1" w:themeShade="80"/>
          <w:lang w:val="en-GB"/>
        </w:rPr>
        <w:t>(</w:t>
      </w:r>
      <w:r w:rsidR="009B22B7" w:rsidRPr="00441679">
        <w:rPr>
          <w:color w:val="244061" w:themeColor="accent1" w:themeShade="80"/>
          <w:lang w:val="en-GB"/>
        </w:rPr>
        <w:t xml:space="preserve">Mediterranean Institute for Life Sciences- </w:t>
      </w:r>
      <w:proofErr w:type="spellStart"/>
      <w:r w:rsidR="009B22B7" w:rsidRPr="00441679">
        <w:rPr>
          <w:color w:val="244061" w:themeColor="accent1" w:themeShade="80"/>
          <w:lang w:val="en-GB"/>
        </w:rPr>
        <w:t>MedILS</w:t>
      </w:r>
      <w:proofErr w:type="spellEnd"/>
      <w:r w:rsidR="009B22B7" w:rsidRPr="00441679">
        <w:rPr>
          <w:color w:val="244061" w:themeColor="accent1" w:themeShade="80"/>
          <w:lang w:val="en-GB"/>
        </w:rPr>
        <w:t>, Split, Croatia)</w:t>
      </w:r>
      <w:r w:rsidR="00D22C91" w:rsidRPr="00441679">
        <w:rPr>
          <w:color w:val="244061" w:themeColor="accent1" w:themeShade="80"/>
          <w:lang w:val="en-GB"/>
        </w:rPr>
        <w:t>,</w:t>
      </w:r>
    </w:p>
    <w:p w14:paraId="25D378D9" w14:textId="77777777" w:rsidR="009B22B7" w:rsidRPr="00441679" w:rsidRDefault="009B22B7" w:rsidP="009B22B7">
      <w:pPr>
        <w:jc w:val="both"/>
        <w:rPr>
          <w:color w:val="244061" w:themeColor="accent1" w:themeShade="80"/>
          <w:lang w:val="en-GB"/>
        </w:rPr>
      </w:pPr>
    </w:p>
    <w:p w14:paraId="11179FDB" w14:textId="39D7CED1" w:rsidR="008E00B8" w:rsidRPr="00441679" w:rsidRDefault="00441679" w:rsidP="009B22B7">
      <w:pPr>
        <w:jc w:val="both"/>
        <w:rPr>
          <w:color w:val="244061" w:themeColor="accent1" w:themeShade="80"/>
          <w:lang w:val="en-GB"/>
        </w:rPr>
      </w:pPr>
      <w:r>
        <w:rPr>
          <w:b/>
          <w:color w:val="244061" w:themeColor="accent1" w:themeShade="80"/>
          <w:lang w:val="en-GB"/>
        </w:rPr>
        <w:t>Tamara Vasovi</w:t>
      </w:r>
      <w:r w:rsidR="00B26EDC">
        <w:rPr>
          <w:b/>
          <w:color w:val="244061" w:themeColor="accent1" w:themeShade="80"/>
          <w:lang w:val="en-GB"/>
        </w:rPr>
        <w:t>ć</w:t>
      </w:r>
      <w:r w:rsidR="00F24B3C" w:rsidRPr="00441679">
        <w:rPr>
          <w:b/>
          <w:color w:val="244061" w:themeColor="accent1" w:themeShade="80"/>
          <w:lang w:val="en-GB"/>
        </w:rPr>
        <w:t>, PhD student</w:t>
      </w:r>
      <w:r w:rsidR="00F508B0" w:rsidRPr="00441679">
        <w:rPr>
          <w:b/>
          <w:color w:val="244061" w:themeColor="accent1" w:themeShade="80"/>
          <w:lang w:val="en-GB"/>
        </w:rPr>
        <w:t xml:space="preserve"> </w:t>
      </w:r>
      <w:r w:rsidR="00F508B0" w:rsidRPr="00441679">
        <w:rPr>
          <w:color w:val="244061" w:themeColor="accent1" w:themeShade="80"/>
          <w:lang w:val="en-GB"/>
        </w:rPr>
        <w:t>(University of Belgrade-Faculty of Chemistry, Serbia)</w:t>
      </w:r>
      <w:r w:rsidR="00D22C91" w:rsidRPr="00441679">
        <w:rPr>
          <w:color w:val="244061" w:themeColor="accent1" w:themeShade="80"/>
          <w:lang w:val="en-GB"/>
        </w:rPr>
        <w:t xml:space="preserve"> and</w:t>
      </w:r>
    </w:p>
    <w:p w14:paraId="09E3F6EB" w14:textId="09845A29" w:rsidR="00106051" w:rsidRPr="00441679" w:rsidRDefault="00106051" w:rsidP="009B22B7">
      <w:pPr>
        <w:jc w:val="both"/>
        <w:rPr>
          <w:color w:val="244061" w:themeColor="accent1" w:themeShade="80"/>
          <w:lang w:val="en-GB"/>
        </w:rPr>
      </w:pPr>
    </w:p>
    <w:p w14:paraId="525C48C8" w14:textId="2F100F05" w:rsidR="008E00B8" w:rsidRPr="00441679" w:rsidRDefault="00441679" w:rsidP="00D769FE">
      <w:pPr>
        <w:jc w:val="both"/>
        <w:rPr>
          <w:lang w:val="en-GB"/>
        </w:rPr>
      </w:pPr>
      <w:r>
        <w:rPr>
          <w:b/>
          <w:color w:val="244061" w:themeColor="accent1" w:themeShade="80"/>
          <w:lang w:val="en-GB"/>
        </w:rPr>
        <w:t>Mirjana Radomirović</w:t>
      </w:r>
      <w:r w:rsidR="00F24B3C" w:rsidRPr="00441679">
        <w:rPr>
          <w:b/>
          <w:color w:val="244061" w:themeColor="accent1" w:themeShade="80"/>
          <w:lang w:val="en-GB"/>
        </w:rPr>
        <w:t>, PhD student</w:t>
      </w:r>
      <w:r w:rsidR="00106051" w:rsidRPr="00441679">
        <w:rPr>
          <w:color w:val="244061" w:themeColor="accent1" w:themeShade="80"/>
          <w:lang w:val="en-GB"/>
        </w:rPr>
        <w:t xml:space="preserve"> (University of Belgrade-Faculty of Chemistry, Serbia)</w:t>
      </w:r>
      <w:r w:rsidR="00D22C91" w:rsidRPr="00441679">
        <w:rPr>
          <w:color w:val="244061" w:themeColor="accent1" w:themeShade="80"/>
          <w:lang w:val="en-GB"/>
        </w:rPr>
        <w:t>.</w:t>
      </w:r>
    </w:p>
    <w:sectPr w:rsidR="008E00B8" w:rsidRPr="00441679" w:rsidSect="00AF5CD5">
      <w:footerReference w:type="default" r:id="rId9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A38D" w14:textId="77777777" w:rsidR="00C366B5" w:rsidRDefault="00C366B5" w:rsidP="009B22B7">
      <w:r>
        <w:separator/>
      </w:r>
    </w:p>
  </w:endnote>
  <w:endnote w:type="continuationSeparator" w:id="0">
    <w:p w14:paraId="52223B47" w14:textId="77777777" w:rsidR="00C366B5" w:rsidRDefault="00C366B5" w:rsidP="009B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2253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3E0A5" w14:textId="112BC5F2" w:rsidR="009B22B7" w:rsidRDefault="009B22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F6D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F6DB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8396FF" w14:textId="77777777" w:rsidR="009B22B7" w:rsidRDefault="009B2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A480B" w14:textId="77777777" w:rsidR="00C366B5" w:rsidRDefault="00C366B5" w:rsidP="009B22B7">
      <w:r>
        <w:separator/>
      </w:r>
    </w:p>
  </w:footnote>
  <w:footnote w:type="continuationSeparator" w:id="0">
    <w:p w14:paraId="68D16B11" w14:textId="77777777" w:rsidR="00C366B5" w:rsidRDefault="00C366B5" w:rsidP="009B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10EE"/>
    <w:multiLevelType w:val="hybridMultilevel"/>
    <w:tmpl w:val="CE7CF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5D99"/>
    <w:multiLevelType w:val="hybridMultilevel"/>
    <w:tmpl w:val="7690E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E8"/>
    <w:rsid w:val="000014AA"/>
    <w:rsid w:val="00017635"/>
    <w:rsid w:val="0002652B"/>
    <w:rsid w:val="000316E9"/>
    <w:rsid w:val="000410BE"/>
    <w:rsid w:val="00041C8A"/>
    <w:rsid w:val="00052427"/>
    <w:rsid w:val="00081024"/>
    <w:rsid w:val="000F06BF"/>
    <w:rsid w:val="00106051"/>
    <w:rsid w:val="0012364A"/>
    <w:rsid w:val="0013522B"/>
    <w:rsid w:val="00160F96"/>
    <w:rsid w:val="00163987"/>
    <w:rsid w:val="001B470B"/>
    <w:rsid w:val="00200852"/>
    <w:rsid w:val="00200C56"/>
    <w:rsid w:val="00223035"/>
    <w:rsid w:val="002403B8"/>
    <w:rsid w:val="00240771"/>
    <w:rsid w:val="002464A1"/>
    <w:rsid w:val="0025178D"/>
    <w:rsid w:val="00266F5C"/>
    <w:rsid w:val="002845D8"/>
    <w:rsid w:val="002A2E81"/>
    <w:rsid w:val="002A4DB9"/>
    <w:rsid w:val="002B1850"/>
    <w:rsid w:val="002D2003"/>
    <w:rsid w:val="002D21BC"/>
    <w:rsid w:val="002E0F63"/>
    <w:rsid w:val="002E2A81"/>
    <w:rsid w:val="002E3D25"/>
    <w:rsid w:val="00313314"/>
    <w:rsid w:val="003455F3"/>
    <w:rsid w:val="003663F9"/>
    <w:rsid w:val="00367EB6"/>
    <w:rsid w:val="00392322"/>
    <w:rsid w:val="0039790F"/>
    <w:rsid w:val="00397C14"/>
    <w:rsid w:val="003C2D65"/>
    <w:rsid w:val="003E462A"/>
    <w:rsid w:val="00431184"/>
    <w:rsid w:val="004311DE"/>
    <w:rsid w:val="00441679"/>
    <w:rsid w:val="0045091B"/>
    <w:rsid w:val="00451914"/>
    <w:rsid w:val="00460C68"/>
    <w:rsid w:val="0046576D"/>
    <w:rsid w:val="00465BE3"/>
    <w:rsid w:val="00466F77"/>
    <w:rsid w:val="0047238F"/>
    <w:rsid w:val="004740C0"/>
    <w:rsid w:val="00491996"/>
    <w:rsid w:val="004F0231"/>
    <w:rsid w:val="004F02A7"/>
    <w:rsid w:val="004F3C3E"/>
    <w:rsid w:val="00507C26"/>
    <w:rsid w:val="0051017E"/>
    <w:rsid w:val="00517BFE"/>
    <w:rsid w:val="0052328D"/>
    <w:rsid w:val="00525942"/>
    <w:rsid w:val="00595508"/>
    <w:rsid w:val="005A6F3F"/>
    <w:rsid w:val="005B6962"/>
    <w:rsid w:val="005D588F"/>
    <w:rsid w:val="005F36B4"/>
    <w:rsid w:val="0060011C"/>
    <w:rsid w:val="0061322A"/>
    <w:rsid w:val="00627509"/>
    <w:rsid w:val="00633FE8"/>
    <w:rsid w:val="006423A6"/>
    <w:rsid w:val="0064390B"/>
    <w:rsid w:val="00677F9A"/>
    <w:rsid w:val="006827E8"/>
    <w:rsid w:val="006C4B46"/>
    <w:rsid w:val="006E2ABF"/>
    <w:rsid w:val="00710203"/>
    <w:rsid w:val="0071111B"/>
    <w:rsid w:val="00717AEE"/>
    <w:rsid w:val="007235A6"/>
    <w:rsid w:val="00735A02"/>
    <w:rsid w:val="00772162"/>
    <w:rsid w:val="00783EAB"/>
    <w:rsid w:val="007D305F"/>
    <w:rsid w:val="007E7F0E"/>
    <w:rsid w:val="007F3741"/>
    <w:rsid w:val="00800693"/>
    <w:rsid w:val="0085777F"/>
    <w:rsid w:val="008906BE"/>
    <w:rsid w:val="0089134B"/>
    <w:rsid w:val="008E00B8"/>
    <w:rsid w:val="00904A92"/>
    <w:rsid w:val="00907CE8"/>
    <w:rsid w:val="00914262"/>
    <w:rsid w:val="00925081"/>
    <w:rsid w:val="009B22B7"/>
    <w:rsid w:val="009C3BDC"/>
    <w:rsid w:val="009C55BB"/>
    <w:rsid w:val="009D1A0C"/>
    <w:rsid w:val="009E46A6"/>
    <w:rsid w:val="009E5667"/>
    <w:rsid w:val="00A17A86"/>
    <w:rsid w:val="00A748A8"/>
    <w:rsid w:val="00A814B5"/>
    <w:rsid w:val="00A84A49"/>
    <w:rsid w:val="00A910C2"/>
    <w:rsid w:val="00A97FE5"/>
    <w:rsid w:val="00AA0F0A"/>
    <w:rsid w:val="00AA1703"/>
    <w:rsid w:val="00AA1AB8"/>
    <w:rsid w:val="00AF5A42"/>
    <w:rsid w:val="00AF5CD5"/>
    <w:rsid w:val="00AF66B4"/>
    <w:rsid w:val="00B0127F"/>
    <w:rsid w:val="00B07E2E"/>
    <w:rsid w:val="00B13BDB"/>
    <w:rsid w:val="00B141C2"/>
    <w:rsid w:val="00B26EDC"/>
    <w:rsid w:val="00B35A8F"/>
    <w:rsid w:val="00B41E64"/>
    <w:rsid w:val="00B4485B"/>
    <w:rsid w:val="00B46731"/>
    <w:rsid w:val="00B52DEA"/>
    <w:rsid w:val="00B55A94"/>
    <w:rsid w:val="00B565D4"/>
    <w:rsid w:val="00B77649"/>
    <w:rsid w:val="00B85EBF"/>
    <w:rsid w:val="00BB2244"/>
    <w:rsid w:val="00BC5DD2"/>
    <w:rsid w:val="00BF3134"/>
    <w:rsid w:val="00BF3415"/>
    <w:rsid w:val="00C10B80"/>
    <w:rsid w:val="00C366B5"/>
    <w:rsid w:val="00C87D45"/>
    <w:rsid w:val="00C940AA"/>
    <w:rsid w:val="00CE7723"/>
    <w:rsid w:val="00D22C91"/>
    <w:rsid w:val="00D242D9"/>
    <w:rsid w:val="00D47DBF"/>
    <w:rsid w:val="00D769FE"/>
    <w:rsid w:val="00DC13EE"/>
    <w:rsid w:val="00DC5D39"/>
    <w:rsid w:val="00DC789B"/>
    <w:rsid w:val="00DD528B"/>
    <w:rsid w:val="00DE2F67"/>
    <w:rsid w:val="00DF6DB1"/>
    <w:rsid w:val="00E3143D"/>
    <w:rsid w:val="00E6077C"/>
    <w:rsid w:val="00E71AA5"/>
    <w:rsid w:val="00E72EC4"/>
    <w:rsid w:val="00E9344B"/>
    <w:rsid w:val="00EA5E1F"/>
    <w:rsid w:val="00EA60FD"/>
    <w:rsid w:val="00EC09CB"/>
    <w:rsid w:val="00EE5F0C"/>
    <w:rsid w:val="00F24B3C"/>
    <w:rsid w:val="00F507FE"/>
    <w:rsid w:val="00F508B0"/>
    <w:rsid w:val="00F66629"/>
    <w:rsid w:val="00F74ED6"/>
    <w:rsid w:val="00F90A2F"/>
    <w:rsid w:val="00F94CAC"/>
    <w:rsid w:val="00FA3395"/>
    <w:rsid w:val="00FA51E7"/>
    <w:rsid w:val="00FC52EC"/>
    <w:rsid w:val="00FC6F3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1665"/>
  <w15:docId w15:val="{E868F514-20E4-40B5-9F7E-02850DF2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925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BF"/>
    <w:rPr>
      <w:rFonts w:ascii="Tahoma" w:hAnsi="Tahoma" w:cs="Tahoma"/>
      <w:sz w:val="16"/>
      <w:szCs w:val="16"/>
      <w:lang w:val="sr-Cyrl-BA"/>
    </w:rPr>
  </w:style>
  <w:style w:type="character" w:styleId="Strong">
    <w:name w:val="Strong"/>
    <w:basedOn w:val="DefaultParagraphFont"/>
    <w:uiPriority w:val="22"/>
    <w:qFormat/>
    <w:rsid w:val="006E2ABF"/>
    <w:rPr>
      <w:b/>
      <w:bCs/>
    </w:rPr>
  </w:style>
  <w:style w:type="character" w:customStyle="1" w:styleId="im">
    <w:name w:val="im"/>
    <w:basedOn w:val="DefaultParagraphFont"/>
    <w:rsid w:val="007F3741"/>
  </w:style>
  <w:style w:type="character" w:styleId="CommentReference">
    <w:name w:val="annotation reference"/>
    <w:basedOn w:val="DefaultParagraphFont"/>
    <w:uiPriority w:val="99"/>
    <w:semiHidden/>
    <w:unhideWhenUsed/>
    <w:rsid w:val="00017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35"/>
    <w:rPr>
      <w:lang w:val="sr-Cyrl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635"/>
    <w:rPr>
      <w:b/>
      <w:bCs/>
      <w:lang w:val="sr-Cyrl-BA"/>
    </w:rPr>
  </w:style>
  <w:style w:type="paragraph" w:styleId="Header">
    <w:name w:val="header"/>
    <w:basedOn w:val="Normal"/>
    <w:link w:val="HeaderChar"/>
    <w:uiPriority w:val="99"/>
    <w:unhideWhenUsed/>
    <w:rsid w:val="009B2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2B7"/>
    <w:rPr>
      <w:sz w:val="24"/>
      <w:szCs w:val="24"/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9B2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2B7"/>
    <w:rPr>
      <w:sz w:val="24"/>
      <w:szCs w:val="24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E151-5E2C-423E-84BA-2C5BA67B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1: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1:</dc:title>
  <dc:creator>Velickovic</dc:creator>
  <cp:lastModifiedBy>Windows User</cp:lastModifiedBy>
  <cp:revision>6</cp:revision>
  <cp:lastPrinted>2020-01-23T09:09:00Z</cp:lastPrinted>
  <dcterms:created xsi:type="dcterms:W3CDTF">2020-01-27T21:52:00Z</dcterms:created>
  <dcterms:modified xsi:type="dcterms:W3CDTF">2020-01-27T22:27:00Z</dcterms:modified>
</cp:coreProperties>
</file>