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CA3337" w:rsidRDefault="00CA3337"/>
    <w:p w:rsidR="00CA3337" w:rsidRDefault="00CA3337"/>
    <w:p w:rsidR="00CA3337" w:rsidRDefault="00CA3337">
      <w:pPr>
        <w:widowControl/>
        <w:suppressAutoHyphens w:val="0"/>
      </w:pPr>
    </w:p>
    <w:p w:rsidR="00A273AA" w:rsidRDefault="004455C3" w:rsidP="004455C3">
      <w:pPr>
        <w:rPr>
          <w:rFonts w:cs="Tahoma"/>
          <w:b/>
          <w:bCs/>
        </w:rPr>
      </w:pPr>
      <w:r>
        <w:rPr>
          <w:rFonts w:cs="Tahoma"/>
          <w:b/>
          <w:bCs/>
          <w:noProof/>
          <w:lang w:val="en-US"/>
        </w:rPr>
        <w:drawing>
          <wp:anchor distT="0" distB="0" distL="0" distR="0" simplePos="0" relativeHeight="251658240" behindDoc="0" locked="0" layoutInCell="1" allowOverlap="1">
            <wp:simplePos x="0" y="0"/>
            <wp:positionH relativeFrom="page">
              <wp:align>center</wp:align>
            </wp:positionH>
            <wp:positionV relativeFrom="page">
              <wp:posOffset>720090</wp:posOffset>
            </wp:positionV>
            <wp:extent cx="6119495" cy="1224280"/>
            <wp:effectExtent l="1905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119495" cy="1224280"/>
                    </a:xfrm>
                    <a:prstGeom prst="rect">
                      <a:avLst/>
                    </a:prstGeom>
                    <a:solidFill>
                      <a:srgbClr val="FFFFFF"/>
                    </a:solidFill>
                    <a:ln w="9525">
                      <a:noFill/>
                      <a:miter lim="800000"/>
                      <a:headEnd/>
                      <a:tailEnd/>
                    </a:ln>
                  </pic:spPr>
                </pic:pic>
              </a:graphicData>
            </a:graphic>
          </wp:anchor>
        </w:drawing>
      </w:r>
    </w:p>
    <w:p w:rsidR="00A273AA" w:rsidRDefault="00AC61A1">
      <w:pPr>
        <w:jc w:val="center"/>
        <w:rPr>
          <w:rFonts w:cs="Tahoma"/>
        </w:rPr>
      </w:pPr>
      <w:r>
        <w:rPr>
          <w:rFonts w:cs="Tahoma"/>
        </w:rPr>
        <w:t xml:space="preserve">   </w:t>
      </w:r>
    </w:p>
    <w:p w:rsidR="00A273AA" w:rsidRPr="000C12EE" w:rsidRDefault="00AC61A1">
      <w:pPr>
        <w:rPr>
          <w:rFonts w:cs="Tahoma"/>
          <w:lang w:val="en-US"/>
        </w:rPr>
      </w:pPr>
      <w:r w:rsidRPr="00E10556">
        <w:rPr>
          <w:rFonts w:cs="Tahoma"/>
          <w:shd w:val="clear" w:color="auto" w:fill="FFFFFF"/>
        </w:rPr>
        <w:t>Број:</w:t>
      </w:r>
      <w:r w:rsidR="004455C3" w:rsidRPr="00E10556">
        <w:rPr>
          <w:rFonts w:cs="Tahoma"/>
        </w:rPr>
        <w:t xml:space="preserve"> </w:t>
      </w:r>
      <w:r w:rsidR="000C12EE">
        <w:rPr>
          <w:rFonts w:cs="Tahoma"/>
          <w:lang w:val="en-US"/>
        </w:rPr>
        <w:t>786/4</w:t>
      </w:r>
    </w:p>
    <w:p w:rsidR="00A273AA" w:rsidRPr="000C12EE" w:rsidRDefault="004455C3">
      <w:pPr>
        <w:rPr>
          <w:rFonts w:cs="Tahoma"/>
        </w:rPr>
      </w:pPr>
      <w:r w:rsidRPr="00E10556">
        <w:rPr>
          <w:rFonts w:cs="Tahoma"/>
        </w:rPr>
        <w:t>Датум:</w:t>
      </w:r>
      <w:r>
        <w:rPr>
          <w:rFonts w:cs="Tahoma"/>
        </w:rPr>
        <w:t xml:space="preserve">  </w:t>
      </w:r>
      <w:r w:rsidR="000C12EE">
        <w:rPr>
          <w:rFonts w:cs="Tahoma"/>
        </w:rPr>
        <w:t>21.6.2013</w:t>
      </w:r>
      <w:r w:rsidR="000C12EE">
        <w:rPr>
          <w:rFonts w:cs="Tahoma"/>
          <w:lang w:val="en-US"/>
        </w:rPr>
        <w:t>.</w:t>
      </w:r>
      <w:r w:rsidR="000C12EE">
        <w:rPr>
          <w:rFonts w:cs="Tahoma"/>
        </w:rPr>
        <w:t>године</w:t>
      </w:r>
    </w:p>
    <w:p w:rsidR="00A273AA" w:rsidRDefault="00A273AA">
      <w:pPr>
        <w:jc w:val="center"/>
        <w:rPr>
          <w:rFonts w:cs="Tahoma"/>
        </w:rPr>
      </w:pPr>
    </w:p>
    <w:p w:rsidR="00A273AA" w:rsidRDefault="00A273AA">
      <w:pPr>
        <w:jc w:val="center"/>
        <w:rPr>
          <w:rFonts w:cs="Tahoma"/>
          <w:shd w:val="clear" w:color="auto" w:fill="FFFF00"/>
        </w:rPr>
      </w:pPr>
    </w:p>
    <w:p w:rsidR="00A273AA" w:rsidRDefault="00A273AA">
      <w:pPr>
        <w:jc w:val="center"/>
        <w:rPr>
          <w:rFonts w:cs="Tahoma"/>
          <w:shd w:val="clear" w:color="auto" w:fill="FFFF00"/>
        </w:rPr>
      </w:pPr>
    </w:p>
    <w:p w:rsidR="00A273AA" w:rsidRDefault="00A273AA">
      <w:pPr>
        <w:jc w:val="center"/>
        <w:rPr>
          <w:rFonts w:cs="Tahoma"/>
          <w:shd w:val="clear" w:color="auto" w:fill="FFFF00"/>
        </w:rPr>
      </w:pPr>
    </w:p>
    <w:p w:rsidR="00A273AA" w:rsidRDefault="00A273AA">
      <w:pPr>
        <w:jc w:val="center"/>
        <w:rPr>
          <w:rFonts w:cs="Tahoma"/>
          <w:shd w:val="clear" w:color="auto" w:fill="FFFF00"/>
        </w:rPr>
      </w:pPr>
    </w:p>
    <w:p w:rsidR="00A273AA" w:rsidRDefault="00A273AA">
      <w:pPr>
        <w:jc w:val="center"/>
        <w:rPr>
          <w:rFonts w:cs="Tahoma"/>
          <w:shd w:val="clear" w:color="auto" w:fill="FFFF00"/>
        </w:rPr>
      </w:pPr>
    </w:p>
    <w:p w:rsidR="00A273AA" w:rsidRDefault="00A273AA">
      <w:pPr>
        <w:jc w:val="center"/>
        <w:rPr>
          <w:rFonts w:cs="Tahoma"/>
          <w:shd w:val="clear" w:color="auto" w:fill="FFFF00"/>
        </w:rPr>
      </w:pPr>
    </w:p>
    <w:p w:rsidR="00A273AA" w:rsidRDefault="00A273AA">
      <w:pPr>
        <w:jc w:val="center"/>
        <w:rPr>
          <w:rFonts w:cs="Tahoma"/>
          <w:shd w:val="clear" w:color="auto" w:fill="FFFF00"/>
        </w:rPr>
      </w:pPr>
    </w:p>
    <w:p w:rsidR="00A273AA" w:rsidRDefault="00AC61A1">
      <w:pPr>
        <w:jc w:val="center"/>
        <w:rPr>
          <w:rFonts w:cs="Tahoma"/>
          <w:b/>
          <w:bCs/>
          <w:sz w:val="32"/>
          <w:szCs w:val="32"/>
          <w:shd w:val="clear" w:color="auto" w:fill="FFFFFF"/>
        </w:rPr>
      </w:pPr>
      <w:r>
        <w:rPr>
          <w:rFonts w:cs="Tahoma"/>
          <w:b/>
          <w:bCs/>
          <w:sz w:val="32"/>
          <w:szCs w:val="32"/>
          <w:shd w:val="clear" w:color="auto" w:fill="FFFFFF"/>
        </w:rPr>
        <w:t>КОНКУРСНА ДОКУМЕНТАЦИЈА</w:t>
      </w:r>
    </w:p>
    <w:p w:rsidR="00A273AA" w:rsidRDefault="00A273AA">
      <w:pPr>
        <w:jc w:val="center"/>
        <w:rPr>
          <w:rFonts w:cs="Tahoma"/>
          <w:b/>
          <w:bCs/>
          <w:sz w:val="30"/>
          <w:szCs w:val="30"/>
          <w:shd w:val="clear" w:color="auto" w:fill="FFFFFF"/>
        </w:rPr>
      </w:pPr>
    </w:p>
    <w:p w:rsidR="007C457E" w:rsidRPr="007C457E" w:rsidRDefault="00AC61A1" w:rsidP="007C457E">
      <w:pPr>
        <w:spacing w:line="360" w:lineRule="atLeast"/>
        <w:jc w:val="center"/>
        <w:rPr>
          <w:rFonts w:cs="Tahoma"/>
          <w:b/>
          <w:bCs/>
          <w:sz w:val="28"/>
          <w:szCs w:val="28"/>
          <w:shd w:val="clear" w:color="auto" w:fill="FFFFFF"/>
        </w:rPr>
      </w:pPr>
      <w:r>
        <w:rPr>
          <w:b/>
          <w:bCs/>
          <w:sz w:val="28"/>
          <w:szCs w:val="28"/>
        </w:rPr>
        <w:t xml:space="preserve">ЗА  НАБАВКУ </w:t>
      </w:r>
      <w:r w:rsidR="004455C3">
        <w:rPr>
          <w:rFonts w:cs="Tahoma"/>
          <w:b/>
          <w:bCs/>
          <w:sz w:val="28"/>
          <w:szCs w:val="28"/>
          <w:shd w:val="clear" w:color="auto" w:fill="FFFFFF"/>
        </w:rPr>
        <w:t>ДОБАРА</w:t>
      </w:r>
      <w:r w:rsidR="004455C3">
        <w:rPr>
          <w:rFonts w:cs="Tahoma"/>
          <w:b/>
          <w:bCs/>
          <w:sz w:val="28"/>
          <w:szCs w:val="28"/>
          <w:shd w:val="clear" w:color="auto" w:fill="FFFFFF"/>
          <w:lang w:val="en-US"/>
        </w:rPr>
        <w:t xml:space="preserve"> </w:t>
      </w:r>
      <w:r w:rsidR="007C457E">
        <w:rPr>
          <w:rFonts w:cs="Tahoma"/>
          <w:b/>
          <w:bCs/>
          <w:sz w:val="28"/>
          <w:szCs w:val="28"/>
          <w:shd w:val="clear" w:color="auto" w:fill="FFFFFF"/>
          <w:lang w:val="en-US"/>
        </w:rPr>
        <w:t>–</w:t>
      </w:r>
      <w:r w:rsidR="004455C3">
        <w:rPr>
          <w:rFonts w:cs="Tahoma"/>
          <w:b/>
          <w:bCs/>
          <w:sz w:val="28"/>
          <w:szCs w:val="28"/>
          <w:shd w:val="clear" w:color="auto" w:fill="FFFFFF"/>
          <w:lang w:val="en-US"/>
        </w:rPr>
        <w:t xml:space="preserve"> </w:t>
      </w:r>
      <w:r w:rsidR="007C457E">
        <w:rPr>
          <w:rFonts w:cs="Tahoma"/>
          <w:b/>
          <w:bCs/>
          <w:sz w:val="28"/>
          <w:szCs w:val="28"/>
          <w:shd w:val="clear" w:color="auto" w:fill="FFFFFF"/>
        </w:rPr>
        <w:t>материјал за науку (хемикалије)</w:t>
      </w:r>
    </w:p>
    <w:p w:rsidR="00A273AA" w:rsidRDefault="00AC61A1">
      <w:pPr>
        <w:spacing w:line="360" w:lineRule="atLeast"/>
        <w:jc w:val="center"/>
        <w:rPr>
          <w:rFonts w:cs="Tahoma"/>
          <w:b/>
          <w:bCs/>
        </w:rPr>
      </w:pPr>
      <w:r>
        <w:rPr>
          <w:rFonts w:cs="Tahoma"/>
          <w:b/>
          <w:bCs/>
          <w:shd w:val="clear" w:color="auto" w:fill="FFFFFF"/>
        </w:rPr>
        <w:t>(ЈН MB број:</w:t>
      </w:r>
      <w:r w:rsidR="007C457E">
        <w:rPr>
          <w:rFonts w:cs="Tahoma"/>
          <w:b/>
          <w:bCs/>
          <w:shd w:val="clear" w:color="auto" w:fill="FFFFFF"/>
        </w:rPr>
        <w:t xml:space="preserve"> 8/13 обликована по партијама</w:t>
      </w:r>
      <w:r>
        <w:rPr>
          <w:rFonts w:cs="Tahoma"/>
          <w:b/>
          <w:bCs/>
        </w:rPr>
        <w:t>)</w:t>
      </w:r>
    </w:p>
    <w:p w:rsidR="00A273AA" w:rsidRDefault="00A273AA">
      <w:pPr>
        <w:jc w:val="center"/>
        <w:rPr>
          <w:rFonts w:cs="Tahoma"/>
          <w:shd w:val="clear" w:color="auto" w:fill="FFFFFF"/>
        </w:rPr>
      </w:pPr>
    </w:p>
    <w:p w:rsidR="00A273AA" w:rsidRDefault="00A273AA">
      <w:pPr>
        <w:jc w:val="center"/>
        <w:rPr>
          <w:rFonts w:cs="Tahoma"/>
          <w:shd w:val="clear" w:color="auto" w:fill="FFFFFF"/>
        </w:rPr>
      </w:pPr>
    </w:p>
    <w:p w:rsidR="00A273AA" w:rsidRDefault="00A273AA">
      <w:pPr>
        <w:jc w:val="center"/>
        <w:rPr>
          <w:rFonts w:cs="Tahoma"/>
          <w:shd w:val="clear" w:color="auto" w:fill="FFFFFF"/>
        </w:rPr>
      </w:pPr>
    </w:p>
    <w:p w:rsidR="00A273AA" w:rsidRDefault="00A273AA">
      <w:pPr>
        <w:jc w:val="center"/>
        <w:rPr>
          <w:rFonts w:cs="Tahoma"/>
        </w:rPr>
      </w:pPr>
    </w:p>
    <w:p w:rsidR="00A273AA" w:rsidRDefault="00A273AA">
      <w:pPr>
        <w:jc w:val="center"/>
        <w:rPr>
          <w:rFonts w:cs="Tahoma"/>
          <w:b/>
          <w:bCs/>
          <w:sz w:val="30"/>
          <w:szCs w:val="30"/>
        </w:rPr>
      </w:pPr>
    </w:p>
    <w:p w:rsidR="00A273AA" w:rsidRDefault="00A273AA">
      <w:pPr>
        <w:jc w:val="center"/>
        <w:rPr>
          <w:rFonts w:cs="Tahoma"/>
          <w:b/>
          <w:bCs/>
          <w:sz w:val="28"/>
          <w:szCs w:val="28"/>
        </w:rPr>
      </w:pPr>
    </w:p>
    <w:p w:rsidR="00A273AA" w:rsidRDefault="00A273AA">
      <w:pPr>
        <w:jc w:val="center"/>
        <w:rPr>
          <w:rFonts w:cs="Tahoma"/>
          <w:b/>
          <w:bCs/>
          <w:sz w:val="28"/>
          <w:szCs w:val="28"/>
        </w:rPr>
      </w:pPr>
    </w:p>
    <w:p w:rsidR="00A273AA" w:rsidRDefault="00A273AA">
      <w:pPr>
        <w:jc w:val="center"/>
        <w:rPr>
          <w:rFonts w:cs="Tahoma"/>
          <w:b/>
          <w:bCs/>
          <w:sz w:val="28"/>
          <w:szCs w:val="28"/>
        </w:rPr>
      </w:pPr>
    </w:p>
    <w:p w:rsidR="00A273AA" w:rsidRDefault="00A273AA">
      <w:pPr>
        <w:jc w:val="center"/>
        <w:rPr>
          <w:rFonts w:cs="Tahoma"/>
          <w:b/>
          <w:bCs/>
          <w:sz w:val="28"/>
          <w:szCs w:val="28"/>
        </w:rPr>
      </w:pPr>
    </w:p>
    <w:p w:rsidR="00A273AA" w:rsidRDefault="00A273AA">
      <w:pPr>
        <w:jc w:val="center"/>
        <w:rPr>
          <w:rFonts w:cs="Tahoma"/>
          <w:b/>
          <w:bCs/>
          <w:sz w:val="28"/>
          <w:szCs w:val="28"/>
        </w:rPr>
      </w:pPr>
    </w:p>
    <w:p w:rsidR="00A273AA" w:rsidRDefault="00A273AA">
      <w:pPr>
        <w:jc w:val="center"/>
        <w:rPr>
          <w:rFonts w:cs="Tahoma"/>
          <w:b/>
          <w:bCs/>
          <w:sz w:val="28"/>
          <w:szCs w:val="28"/>
        </w:rPr>
      </w:pPr>
    </w:p>
    <w:p w:rsidR="00A273AA" w:rsidRDefault="00A273AA">
      <w:pPr>
        <w:jc w:val="center"/>
        <w:rPr>
          <w:rFonts w:cs="Tahoma"/>
          <w:b/>
          <w:bCs/>
          <w:sz w:val="28"/>
          <w:szCs w:val="28"/>
        </w:rPr>
      </w:pPr>
    </w:p>
    <w:p w:rsidR="00A273AA" w:rsidRDefault="00A273AA">
      <w:pPr>
        <w:jc w:val="center"/>
        <w:rPr>
          <w:rFonts w:cs="Tahoma"/>
          <w:b/>
          <w:bCs/>
          <w:sz w:val="28"/>
          <w:szCs w:val="28"/>
        </w:rPr>
      </w:pPr>
    </w:p>
    <w:p w:rsidR="00A273AA" w:rsidRDefault="00A273AA">
      <w:pPr>
        <w:jc w:val="center"/>
        <w:rPr>
          <w:rFonts w:cs="Tahoma"/>
          <w:b/>
          <w:bCs/>
          <w:sz w:val="28"/>
          <w:szCs w:val="28"/>
        </w:rPr>
      </w:pPr>
    </w:p>
    <w:p w:rsidR="00A273AA" w:rsidRDefault="00A273AA">
      <w:pPr>
        <w:jc w:val="center"/>
        <w:rPr>
          <w:rFonts w:cs="Tahoma"/>
          <w:b/>
          <w:bCs/>
          <w:sz w:val="28"/>
          <w:szCs w:val="28"/>
        </w:rPr>
      </w:pPr>
    </w:p>
    <w:p w:rsidR="00A273AA" w:rsidRPr="007C457E" w:rsidRDefault="004455C3">
      <w:pPr>
        <w:jc w:val="center"/>
        <w:rPr>
          <w:rFonts w:cs="Tahoma"/>
          <w:b/>
          <w:bCs/>
          <w:sz w:val="26"/>
          <w:szCs w:val="26"/>
        </w:rPr>
      </w:pPr>
      <w:r w:rsidRPr="007C457E">
        <w:rPr>
          <w:rFonts w:cs="Tahoma"/>
          <w:b/>
          <w:bCs/>
          <w:sz w:val="26"/>
          <w:szCs w:val="26"/>
        </w:rPr>
        <w:t xml:space="preserve">Београд, </w:t>
      </w:r>
      <w:r w:rsidR="007C457E" w:rsidRPr="007C457E">
        <w:rPr>
          <w:rFonts w:cs="Tahoma"/>
          <w:b/>
          <w:bCs/>
          <w:sz w:val="26"/>
          <w:szCs w:val="26"/>
        </w:rPr>
        <w:t>јун</w:t>
      </w:r>
      <w:r w:rsidR="00AC61A1" w:rsidRPr="007C457E">
        <w:rPr>
          <w:rFonts w:cs="Tahoma"/>
          <w:b/>
          <w:bCs/>
          <w:sz w:val="26"/>
          <w:szCs w:val="26"/>
        </w:rPr>
        <w:t xml:space="preserve"> 201</w:t>
      </w:r>
      <w:r w:rsidR="00AC61A1" w:rsidRPr="007C457E">
        <w:rPr>
          <w:rFonts w:cs="Tahoma"/>
          <w:b/>
          <w:bCs/>
          <w:sz w:val="26"/>
          <w:szCs w:val="26"/>
          <w:lang w:val="sr-Latn-CS"/>
        </w:rPr>
        <w:t>3</w:t>
      </w:r>
      <w:r w:rsidR="00AC61A1" w:rsidRPr="007C457E">
        <w:rPr>
          <w:rFonts w:cs="Tahoma"/>
          <w:b/>
          <w:bCs/>
          <w:sz w:val="26"/>
          <w:szCs w:val="26"/>
        </w:rPr>
        <w:t>. године</w:t>
      </w:r>
    </w:p>
    <w:p w:rsidR="00A273AA" w:rsidRDefault="00A273AA">
      <w:pPr>
        <w:jc w:val="center"/>
        <w:rPr>
          <w:rFonts w:cs="Tahoma"/>
        </w:rPr>
      </w:pPr>
    </w:p>
    <w:p w:rsidR="00A273AA" w:rsidRDefault="00A273AA">
      <w:pPr>
        <w:jc w:val="center"/>
        <w:rPr>
          <w:rFonts w:cs="Tahoma"/>
          <w:lang w:val="en-US"/>
        </w:rPr>
      </w:pPr>
    </w:p>
    <w:p w:rsidR="004455C3" w:rsidRDefault="004455C3">
      <w:pPr>
        <w:jc w:val="center"/>
        <w:rPr>
          <w:rFonts w:cs="Tahoma"/>
          <w:lang w:val="en-US"/>
        </w:rPr>
      </w:pPr>
    </w:p>
    <w:p w:rsidR="004455C3" w:rsidRDefault="004455C3">
      <w:pPr>
        <w:jc w:val="center"/>
        <w:rPr>
          <w:rFonts w:cs="Tahoma"/>
        </w:rPr>
      </w:pPr>
    </w:p>
    <w:p w:rsidR="007C457E" w:rsidRDefault="007C457E">
      <w:pPr>
        <w:jc w:val="center"/>
        <w:rPr>
          <w:rFonts w:cs="Tahoma"/>
        </w:rPr>
      </w:pPr>
    </w:p>
    <w:p w:rsidR="007C457E" w:rsidRDefault="007C457E">
      <w:pPr>
        <w:jc w:val="center"/>
        <w:rPr>
          <w:rFonts w:cs="Tahoma"/>
        </w:rPr>
      </w:pPr>
    </w:p>
    <w:p w:rsidR="007C457E" w:rsidRDefault="007C457E">
      <w:pPr>
        <w:jc w:val="center"/>
        <w:rPr>
          <w:rFonts w:cs="Tahoma"/>
        </w:rPr>
      </w:pPr>
    </w:p>
    <w:p w:rsidR="007C457E" w:rsidRPr="007C457E" w:rsidRDefault="007C457E">
      <w:pPr>
        <w:jc w:val="center"/>
        <w:rPr>
          <w:rFonts w:cs="Tahoma"/>
        </w:rPr>
      </w:pPr>
    </w:p>
    <w:p w:rsidR="004455C3" w:rsidRDefault="004455C3">
      <w:pPr>
        <w:jc w:val="center"/>
        <w:rPr>
          <w:rFonts w:cs="Tahoma"/>
          <w:lang w:val="en-US"/>
        </w:rPr>
      </w:pPr>
    </w:p>
    <w:p w:rsidR="004455C3" w:rsidRPr="004455C3" w:rsidRDefault="004455C3">
      <w:pPr>
        <w:jc w:val="center"/>
        <w:rPr>
          <w:rFonts w:cs="Tahoma"/>
          <w:lang w:val="en-US"/>
        </w:rPr>
      </w:pPr>
    </w:p>
    <w:p w:rsidR="00BB3D70" w:rsidRDefault="00AC61A1" w:rsidP="00BB3D70">
      <w:pPr>
        <w:pStyle w:val="CommentText"/>
        <w:tabs>
          <w:tab w:val="left" w:pos="6840"/>
        </w:tabs>
        <w:spacing w:before="120" w:after="0" w:line="480" w:lineRule="auto"/>
        <w:jc w:val="center"/>
        <w:rPr>
          <w:rFonts w:ascii="Times New Roman" w:hAnsi="Times New Roman"/>
          <w:sz w:val="24"/>
          <w:szCs w:val="24"/>
          <w:lang w:val="sl-SI"/>
        </w:rPr>
      </w:pPr>
      <w:r w:rsidRPr="004455C3">
        <w:rPr>
          <w:rFonts w:ascii="Times New Roman" w:hAnsi="Times New Roman"/>
          <w:sz w:val="24"/>
          <w:szCs w:val="24"/>
          <w:lang w:val="sl-SI"/>
        </w:rPr>
        <w:t>С А Д Р Ж А Ј</w:t>
      </w:r>
    </w:p>
    <w:p w:rsidR="00BB3D70" w:rsidRDefault="00AC61A1" w:rsidP="00176203">
      <w:pPr>
        <w:pStyle w:val="CommentText"/>
        <w:numPr>
          <w:ilvl w:val="0"/>
          <w:numId w:val="9"/>
        </w:numPr>
        <w:tabs>
          <w:tab w:val="left" w:pos="6840"/>
        </w:tabs>
        <w:spacing w:before="120" w:after="0" w:line="480" w:lineRule="auto"/>
        <w:jc w:val="left"/>
        <w:rPr>
          <w:rFonts w:ascii="Times New Roman" w:hAnsi="Times New Roman"/>
          <w:sz w:val="24"/>
          <w:szCs w:val="24"/>
          <w:lang w:val="sl-SI"/>
        </w:rPr>
      </w:pPr>
      <w:r w:rsidRPr="004455C3">
        <w:rPr>
          <w:rFonts w:ascii="Times New Roman" w:hAnsi="Times New Roman"/>
          <w:sz w:val="24"/>
          <w:szCs w:val="24"/>
        </w:rPr>
        <w:t>ОПШТИ ПОДАЦИ О  НАБАВЦИ</w:t>
      </w:r>
      <w:r w:rsidRPr="004455C3">
        <w:rPr>
          <w:rFonts w:ascii="Times New Roman" w:hAnsi="Times New Roman"/>
          <w:sz w:val="24"/>
          <w:szCs w:val="24"/>
          <w:lang w:val="sl-SI"/>
        </w:rPr>
        <w:t>......................................................</w:t>
      </w:r>
      <w:r w:rsidRPr="004455C3">
        <w:rPr>
          <w:rFonts w:ascii="Times New Roman" w:hAnsi="Times New Roman"/>
          <w:sz w:val="24"/>
          <w:szCs w:val="24"/>
        </w:rPr>
        <w:t>.........</w:t>
      </w:r>
      <w:r w:rsidRPr="004455C3">
        <w:rPr>
          <w:rFonts w:ascii="Times New Roman" w:hAnsi="Times New Roman"/>
          <w:sz w:val="24"/>
          <w:szCs w:val="24"/>
          <w:lang w:val="sl-SI"/>
        </w:rPr>
        <w:t>...</w:t>
      </w:r>
      <w:r w:rsidRPr="004455C3">
        <w:rPr>
          <w:rFonts w:ascii="Times New Roman" w:hAnsi="Times New Roman"/>
          <w:sz w:val="24"/>
          <w:szCs w:val="24"/>
          <w:lang w:val="sr-Latn-CS"/>
        </w:rPr>
        <w:t>..</w:t>
      </w:r>
      <w:r w:rsidR="00BB3D70">
        <w:rPr>
          <w:rFonts w:ascii="Times New Roman" w:hAnsi="Times New Roman"/>
          <w:sz w:val="24"/>
          <w:szCs w:val="24"/>
          <w:lang w:val="sl-SI"/>
        </w:rPr>
        <w:t>..</w:t>
      </w:r>
      <w:r w:rsidRPr="004455C3">
        <w:rPr>
          <w:rFonts w:ascii="Times New Roman" w:hAnsi="Times New Roman"/>
          <w:sz w:val="24"/>
          <w:szCs w:val="24"/>
          <w:lang w:val="sl-SI"/>
        </w:rPr>
        <w:t>3</w:t>
      </w:r>
    </w:p>
    <w:p w:rsidR="00A273AA" w:rsidRPr="00BB3D70" w:rsidRDefault="00AC61A1" w:rsidP="00176203">
      <w:pPr>
        <w:pStyle w:val="CommentText"/>
        <w:numPr>
          <w:ilvl w:val="0"/>
          <w:numId w:val="9"/>
        </w:numPr>
        <w:tabs>
          <w:tab w:val="left" w:pos="6840"/>
        </w:tabs>
        <w:spacing w:before="120" w:after="0" w:line="480" w:lineRule="auto"/>
        <w:jc w:val="left"/>
        <w:rPr>
          <w:rFonts w:ascii="Times New Roman" w:hAnsi="Times New Roman"/>
          <w:sz w:val="24"/>
          <w:szCs w:val="24"/>
          <w:lang w:val="sl-SI"/>
        </w:rPr>
      </w:pPr>
      <w:r w:rsidRPr="00BB3D70">
        <w:rPr>
          <w:rFonts w:ascii="Times New Roman" w:hAnsi="Times New Roman"/>
          <w:sz w:val="24"/>
          <w:szCs w:val="24"/>
        </w:rPr>
        <w:t>ПОДАЦИ О ПРЕДМЕТУ ЈАВНЕ НАБАВКЕ......................</w:t>
      </w:r>
      <w:r w:rsidR="004455C3" w:rsidRPr="00BB3D70">
        <w:rPr>
          <w:rFonts w:ascii="Times New Roman" w:hAnsi="Times New Roman"/>
          <w:sz w:val="24"/>
          <w:szCs w:val="24"/>
        </w:rPr>
        <w:t>...............................</w:t>
      </w:r>
      <w:r w:rsidR="00F74BEA" w:rsidRPr="00BB3D70">
        <w:rPr>
          <w:rFonts w:ascii="Times New Roman" w:hAnsi="Times New Roman"/>
          <w:sz w:val="24"/>
          <w:szCs w:val="24"/>
        </w:rPr>
        <w:tab/>
      </w:r>
      <w:r w:rsidRPr="00BB3D70">
        <w:rPr>
          <w:rFonts w:ascii="Times New Roman" w:hAnsi="Times New Roman"/>
          <w:sz w:val="24"/>
          <w:szCs w:val="24"/>
        </w:rPr>
        <w:t>3</w:t>
      </w:r>
    </w:p>
    <w:p w:rsidR="00BB3D70" w:rsidRPr="00BB3D70" w:rsidRDefault="00AC61A1" w:rsidP="00176203">
      <w:pPr>
        <w:pStyle w:val="CommentText"/>
        <w:numPr>
          <w:ilvl w:val="0"/>
          <w:numId w:val="9"/>
        </w:numPr>
        <w:tabs>
          <w:tab w:val="left" w:pos="6840"/>
        </w:tabs>
        <w:spacing w:before="120" w:after="0" w:line="480" w:lineRule="auto"/>
        <w:jc w:val="left"/>
        <w:rPr>
          <w:rFonts w:ascii="Times New Roman" w:hAnsi="Times New Roman"/>
          <w:sz w:val="24"/>
          <w:szCs w:val="24"/>
        </w:rPr>
      </w:pPr>
      <w:r w:rsidRPr="004455C3">
        <w:rPr>
          <w:rFonts w:ascii="Times New Roman" w:hAnsi="Times New Roman"/>
          <w:sz w:val="24"/>
          <w:szCs w:val="24"/>
        </w:rPr>
        <w:t>ТЕХНИЧКЕ КАРАКТЕРИСТИКЕ  (СПЕЦИФИКАЦИЈА)....</w:t>
      </w:r>
      <w:r w:rsidR="00F74BEA">
        <w:rPr>
          <w:rFonts w:ascii="Times New Roman" w:hAnsi="Times New Roman"/>
          <w:sz w:val="24"/>
          <w:szCs w:val="24"/>
        </w:rPr>
        <w:t>...........................</w:t>
      </w:r>
      <w:r w:rsidR="00F74BEA">
        <w:rPr>
          <w:rFonts w:ascii="Times New Roman" w:hAnsi="Times New Roman"/>
          <w:sz w:val="24"/>
          <w:szCs w:val="24"/>
        </w:rPr>
        <w:tab/>
      </w:r>
      <w:r w:rsidRPr="004455C3">
        <w:rPr>
          <w:rFonts w:ascii="Times New Roman" w:hAnsi="Times New Roman"/>
          <w:sz w:val="24"/>
          <w:szCs w:val="24"/>
        </w:rPr>
        <w:t>3</w:t>
      </w:r>
    </w:p>
    <w:p w:rsidR="00A273AA" w:rsidRPr="00BB3D70" w:rsidRDefault="00AC61A1" w:rsidP="00176203">
      <w:pPr>
        <w:pStyle w:val="CommentText"/>
        <w:numPr>
          <w:ilvl w:val="0"/>
          <w:numId w:val="9"/>
        </w:numPr>
        <w:tabs>
          <w:tab w:val="left" w:pos="6840"/>
        </w:tabs>
        <w:spacing w:before="120" w:after="0" w:line="480" w:lineRule="auto"/>
        <w:jc w:val="left"/>
        <w:rPr>
          <w:rFonts w:ascii="Times New Roman" w:hAnsi="Times New Roman"/>
          <w:sz w:val="24"/>
          <w:szCs w:val="24"/>
        </w:rPr>
      </w:pPr>
      <w:r w:rsidRPr="00BB3D70">
        <w:rPr>
          <w:rFonts w:ascii="Times New Roman" w:hAnsi="Times New Roman"/>
          <w:sz w:val="24"/>
          <w:szCs w:val="24"/>
        </w:rPr>
        <w:t>ТЕХНИЧКА ДОКУМЕНТАЦИЈА............................................</w:t>
      </w:r>
      <w:r w:rsidR="00F74BEA" w:rsidRPr="00BB3D70">
        <w:rPr>
          <w:rFonts w:ascii="Times New Roman" w:hAnsi="Times New Roman"/>
          <w:sz w:val="24"/>
          <w:szCs w:val="24"/>
        </w:rPr>
        <w:t>.</w:t>
      </w:r>
      <w:r w:rsidR="00176203">
        <w:rPr>
          <w:rFonts w:ascii="Times New Roman" w:hAnsi="Times New Roman"/>
          <w:sz w:val="24"/>
          <w:szCs w:val="24"/>
        </w:rPr>
        <w:t>.........................</w:t>
      </w:r>
      <w:r w:rsidR="00176203">
        <w:rPr>
          <w:rFonts w:ascii="Times New Roman" w:hAnsi="Times New Roman"/>
          <w:sz w:val="24"/>
          <w:szCs w:val="24"/>
          <w:lang w:val="en-US"/>
        </w:rPr>
        <w:t>.</w:t>
      </w:r>
      <w:r w:rsidRPr="00BB3D70">
        <w:rPr>
          <w:rFonts w:ascii="Times New Roman" w:hAnsi="Times New Roman"/>
          <w:sz w:val="24"/>
          <w:szCs w:val="24"/>
        </w:rPr>
        <w:t>3</w:t>
      </w:r>
    </w:p>
    <w:p w:rsidR="00BB3D70" w:rsidRDefault="00AC61A1" w:rsidP="00176203">
      <w:pPr>
        <w:pStyle w:val="NoSpacing"/>
        <w:numPr>
          <w:ilvl w:val="0"/>
          <w:numId w:val="9"/>
        </w:numPr>
        <w:rPr>
          <w:lang w:val="en-US"/>
        </w:rPr>
      </w:pPr>
      <w:r w:rsidRPr="004455C3">
        <w:t>УСЛОВИ ЗА УЧЕ</w:t>
      </w:r>
      <w:r w:rsidR="00F74BEA">
        <w:t xml:space="preserve">ШЋЕ У ПОСТУПКУ ЈАВНЕ НАБАВКЕ </w:t>
      </w:r>
    </w:p>
    <w:p w:rsidR="00826930" w:rsidRDefault="00F74BEA" w:rsidP="00176203">
      <w:pPr>
        <w:pStyle w:val="NoSpacing"/>
        <w:ind w:left="709" w:firstLine="709"/>
        <w:rPr>
          <w:lang w:val="en-US"/>
        </w:rPr>
      </w:pPr>
      <w:r>
        <w:t>И УПУТСТВО</w:t>
      </w:r>
      <w:r w:rsidR="00AC61A1" w:rsidRPr="004455C3">
        <w:t xml:space="preserve"> </w:t>
      </w:r>
      <w:r>
        <w:t xml:space="preserve">ЗА ДОКАЗИВАЊЕ </w:t>
      </w:r>
      <w:r w:rsidR="00AC61A1" w:rsidRPr="004455C3">
        <w:t>ИСПУЊЕНОСТ</w:t>
      </w:r>
      <w:r>
        <w:t>И</w:t>
      </w:r>
      <w:r w:rsidR="00AC61A1" w:rsidRPr="004455C3">
        <w:t xml:space="preserve"> УСЛОВА......</w:t>
      </w:r>
      <w:r w:rsidR="00BB3D70">
        <w:t>..........</w:t>
      </w:r>
      <w:r w:rsidR="00BB3D70">
        <w:rPr>
          <w:lang w:val="en-US"/>
        </w:rPr>
        <w:t>....</w:t>
      </w:r>
      <w:r w:rsidR="00AC61A1" w:rsidRPr="004455C3">
        <w:t>4</w:t>
      </w:r>
    </w:p>
    <w:p w:rsidR="00826930" w:rsidRDefault="00826930" w:rsidP="00176203">
      <w:pPr>
        <w:pStyle w:val="NoSpacing"/>
        <w:ind w:firstLine="709"/>
        <w:rPr>
          <w:lang w:val="en-US"/>
        </w:rPr>
      </w:pPr>
    </w:p>
    <w:p w:rsidR="00A273AA" w:rsidRPr="00826930" w:rsidRDefault="00AC61A1" w:rsidP="00176203">
      <w:pPr>
        <w:pStyle w:val="NoSpacing"/>
        <w:numPr>
          <w:ilvl w:val="1"/>
          <w:numId w:val="9"/>
        </w:numPr>
      </w:pPr>
      <w:r w:rsidRPr="004455C3">
        <w:t>ИЗЈАВА О ИСПУЊЕНОСТИ УСЛОВА</w:t>
      </w:r>
      <w:r w:rsidRPr="00826930">
        <w:rPr>
          <w:b/>
          <w:bCs/>
        </w:rPr>
        <w:t xml:space="preserve"> </w:t>
      </w:r>
      <w:r w:rsidRPr="004455C3">
        <w:t>.........................</w:t>
      </w:r>
      <w:r w:rsidR="00BB2A6A">
        <w:t>.......................</w:t>
      </w:r>
      <w:r w:rsidRPr="004455C3">
        <w:t xml:space="preserve"> 6 </w:t>
      </w:r>
    </w:p>
    <w:p w:rsidR="00A273AA" w:rsidRPr="004455C3" w:rsidRDefault="00AC61A1" w:rsidP="00176203">
      <w:r w:rsidRPr="004455C3">
        <w:t xml:space="preserve">   </w:t>
      </w:r>
    </w:p>
    <w:p w:rsidR="00A273AA" w:rsidRPr="004455C3" w:rsidRDefault="00AC61A1" w:rsidP="00176203">
      <w:pPr>
        <w:pStyle w:val="ListParagraph"/>
        <w:numPr>
          <w:ilvl w:val="0"/>
          <w:numId w:val="9"/>
        </w:numPr>
      </w:pPr>
      <w:r w:rsidRPr="00BB2A6A">
        <w:rPr>
          <w:lang w:val="sl-SI"/>
        </w:rPr>
        <w:t>УПУТСТВО ПОНУ</w:t>
      </w:r>
      <w:r w:rsidRPr="004455C3">
        <w:t>Ђ</w:t>
      </w:r>
      <w:r w:rsidRPr="00BB2A6A">
        <w:rPr>
          <w:lang w:val="sl-SI"/>
        </w:rPr>
        <w:t>АЧИМА КАКО</w:t>
      </w:r>
      <w:r w:rsidR="00BB2A6A">
        <w:rPr>
          <w:lang w:val="sl-SI"/>
        </w:rPr>
        <w:t xml:space="preserve"> ДА САЧИНЕ </w:t>
      </w:r>
      <w:r w:rsidRPr="00BB2A6A">
        <w:rPr>
          <w:lang w:val="sl-SI"/>
        </w:rPr>
        <w:t>ПОНУДУ..</w:t>
      </w:r>
      <w:r w:rsidR="00BB2A6A">
        <w:rPr>
          <w:lang w:val="sl-SI"/>
        </w:rPr>
        <w:t>...</w:t>
      </w:r>
      <w:r w:rsidRPr="00BB2A6A">
        <w:rPr>
          <w:lang w:val="sl-SI"/>
        </w:rPr>
        <w:t>.......</w:t>
      </w:r>
      <w:r w:rsidRPr="004455C3">
        <w:t>..............7</w:t>
      </w:r>
    </w:p>
    <w:p w:rsidR="00176203" w:rsidRPr="00176203" w:rsidRDefault="00176203" w:rsidP="00176203">
      <w:pPr>
        <w:pStyle w:val="ListParagraph"/>
        <w:ind w:left="2160"/>
      </w:pPr>
    </w:p>
    <w:p w:rsidR="00176203" w:rsidRPr="00176203" w:rsidRDefault="00AC61A1" w:rsidP="00176203">
      <w:pPr>
        <w:pStyle w:val="ListParagraph"/>
        <w:numPr>
          <w:ilvl w:val="1"/>
          <w:numId w:val="9"/>
        </w:numPr>
      </w:pPr>
      <w:r w:rsidRPr="004455C3">
        <w:t>СПОРАЗУМ</w:t>
      </w:r>
      <w:r w:rsidR="00176203">
        <w:t xml:space="preserve"> </w:t>
      </w:r>
      <w:r w:rsidR="00176203">
        <w:rPr>
          <w:lang w:val="sr-Cyrl-CS"/>
        </w:rPr>
        <w:t xml:space="preserve">ГРУПЕ ПОНУЂАЧА   </w:t>
      </w:r>
      <w:r w:rsidRPr="004455C3">
        <w:t>.........................</w:t>
      </w:r>
      <w:r w:rsidR="007E0035">
        <w:t>..............................1</w:t>
      </w:r>
      <w:r w:rsidR="007E0035">
        <w:rPr>
          <w:lang w:val="sr-Cyrl-CS"/>
        </w:rPr>
        <w:t>1</w:t>
      </w:r>
    </w:p>
    <w:p w:rsidR="00176203" w:rsidRPr="00176203" w:rsidRDefault="00176203" w:rsidP="00176203">
      <w:pPr>
        <w:pStyle w:val="ListParagraph"/>
        <w:ind w:left="2160"/>
      </w:pPr>
    </w:p>
    <w:p w:rsidR="00A273AA" w:rsidRPr="004455C3" w:rsidRDefault="00AC61A1" w:rsidP="00176203">
      <w:pPr>
        <w:pStyle w:val="ListParagraph"/>
        <w:numPr>
          <w:ilvl w:val="1"/>
          <w:numId w:val="9"/>
        </w:numPr>
      </w:pPr>
      <w:r w:rsidRPr="004455C3">
        <w:t>ИЗЈАВА О ПОШТОВАЊУ ПРО</w:t>
      </w:r>
      <w:r w:rsidR="00176203">
        <w:t>ПИСА  ....</w:t>
      </w:r>
      <w:r w:rsidR="00176203">
        <w:rPr>
          <w:lang w:val="sr-Cyrl-CS"/>
        </w:rPr>
        <w:t>.</w:t>
      </w:r>
      <w:r w:rsidRPr="004455C3">
        <w:t>.....................................</w:t>
      </w:r>
      <w:r w:rsidR="007E0035">
        <w:t>......1</w:t>
      </w:r>
      <w:r w:rsidR="007E0035">
        <w:rPr>
          <w:lang w:val="sr-Cyrl-CS"/>
        </w:rPr>
        <w:t>2</w:t>
      </w:r>
    </w:p>
    <w:p w:rsidR="00176203" w:rsidRDefault="00176203" w:rsidP="00176203"/>
    <w:p w:rsidR="00176203" w:rsidRDefault="00AC61A1" w:rsidP="00176203">
      <w:pPr>
        <w:pStyle w:val="ListParagraph"/>
        <w:numPr>
          <w:ilvl w:val="0"/>
          <w:numId w:val="9"/>
        </w:numPr>
      </w:pPr>
      <w:r w:rsidRPr="004455C3">
        <w:t xml:space="preserve">ОБРАЗАЦ ПОНУДЕ </w:t>
      </w:r>
      <w:r w:rsidRPr="00176203">
        <w:rPr>
          <w:lang w:val="sl-SI"/>
        </w:rPr>
        <w:t>......................................</w:t>
      </w:r>
      <w:r w:rsidR="00176203">
        <w:t>...........</w:t>
      </w:r>
      <w:r w:rsidRPr="004455C3">
        <w:t>.....</w:t>
      </w:r>
      <w:r w:rsidRPr="00176203">
        <w:rPr>
          <w:lang w:val="sl-SI"/>
        </w:rPr>
        <w:t>.......................................</w:t>
      </w:r>
      <w:r w:rsidR="007E0035">
        <w:t>1</w:t>
      </w:r>
      <w:r w:rsidR="007E0035">
        <w:rPr>
          <w:lang w:val="sr-Cyrl-CS"/>
        </w:rPr>
        <w:t>3</w:t>
      </w:r>
    </w:p>
    <w:p w:rsidR="00176203" w:rsidRDefault="00176203" w:rsidP="00176203">
      <w:pPr>
        <w:pStyle w:val="ListParagraph"/>
        <w:ind w:left="1440"/>
      </w:pPr>
    </w:p>
    <w:p w:rsidR="00176203" w:rsidRDefault="00AC61A1" w:rsidP="00176203">
      <w:pPr>
        <w:pStyle w:val="ListParagraph"/>
        <w:numPr>
          <w:ilvl w:val="0"/>
          <w:numId w:val="9"/>
        </w:numPr>
      </w:pPr>
      <w:r w:rsidRPr="004455C3">
        <w:t>МОДЕЛ УГОВОРА.............................</w:t>
      </w:r>
      <w:r w:rsidR="00176203">
        <w:t>...........................</w:t>
      </w:r>
      <w:r w:rsidRPr="004455C3">
        <w:t>..........</w:t>
      </w:r>
      <w:r w:rsidR="007E0035">
        <w:t>..............................1</w:t>
      </w:r>
      <w:r w:rsidR="007E0035">
        <w:rPr>
          <w:lang w:val="sr-Cyrl-CS"/>
        </w:rPr>
        <w:t>5</w:t>
      </w:r>
    </w:p>
    <w:p w:rsidR="00176203" w:rsidRDefault="00176203" w:rsidP="00176203">
      <w:pPr>
        <w:pStyle w:val="ListParagraph"/>
      </w:pPr>
    </w:p>
    <w:p w:rsidR="00A273AA" w:rsidRPr="004455C3" w:rsidRDefault="00AC61A1" w:rsidP="00176203">
      <w:pPr>
        <w:pStyle w:val="ListParagraph"/>
        <w:numPr>
          <w:ilvl w:val="0"/>
          <w:numId w:val="9"/>
        </w:numPr>
      </w:pPr>
      <w:r w:rsidRPr="004455C3">
        <w:t>ИЗЈАВА О НЕЗАВИСНОЈ ПОНУДИ............</w:t>
      </w:r>
      <w:r w:rsidR="00176203">
        <w:t>..........................</w:t>
      </w:r>
      <w:r w:rsidR="007E0035">
        <w:t>............................1</w:t>
      </w:r>
      <w:r w:rsidR="007E0035">
        <w:rPr>
          <w:lang w:val="sr-Cyrl-CS"/>
        </w:rPr>
        <w:t>7</w:t>
      </w:r>
    </w:p>
    <w:p w:rsidR="00A273AA" w:rsidRPr="004455C3" w:rsidRDefault="00A273AA" w:rsidP="00176203"/>
    <w:p w:rsidR="00A273AA" w:rsidRDefault="00A273AA" w:rsidP="00176203">
      <w:pPr>
        <w:rPr>
          <w:rFonts w:ascii="Arial" w:hAnsi="Arial" w:cs="Arial"/>
        </w:rPr>
      </w:pPr>
    </w:p>
    <w:p w:rsidR="00A273AA" w:rsidRDefault="00AC61A1" w:rsidP="00176203">
      <w:pPr>
        <w:rPr>
          <w:rFonts w:ascii="Arial" w:hAnsi="Arial" w:cs="Arial"/>
        </w:rPr>
      </w:pPr>
      <w:r>
        <w:rPr>
          <w:rFonts w:ascii="Arial" w:hAnsi="Arial" w:cs="Arial"/>
        </w:rPr>
        <w:t xml:space="preserve"> </w:t>
      </w:r>
    </w:p>
    <w:p w:rsidR="00A273AA" w:rsidRDefault="00A273AA" w:rsidP="00176203">
      <w:pPr>
        <w:rPr>
          <w:rFonts w:ascii="Arial" w:hAnsi="Arial" w:cs="Arial"/>
        </w:rPr>
      </w:pPr>
    </w:p>
    <w:p w:rsidR="00A273AA" w:rsidRDefault="00A273AA" w:rsidP="00176203">
      <w:pPr>
        <w:rPr>
          <w:rFonts w:ascii="Arial" w:hAnsi="Arial" w:cs="Arial"/>
        </w:rPr>
      </w:pPr>
    </w:p>
    <w:p w:rsidR="00A273AA" w:rsidRDefault="00A273AA">
      <w:pPr>
        <w:jc w:val="both"/>
        <w:rPr>
          <w:rFonts w:ascii="Arial" w:hAnsi="Arial" w:cs="Arial"/>
          <w:sz w:val="22"/>
          <w:szCs w:val="22"/>
        </w:rPr>
      </w:pPr>
    </w:p>
    <w:p w:rsidR="00A273AA" w:rsidRDefault="00AC61A1">
      <w:pPr>
        <w:jc w:val="both"/>
        <w:rPr>
          <w:rFonts w:ascii="Arial" w:hAnsi="Arial" w:cs="Arial"/>
          <w:sz w:val="22"/>
          <w:szCs w:val="22"/>
        </w:rPr>
      </w:pPr>
      <w:r>
        <w:rPr>
          <w:rFonts w:ascii="Arial" w:hAnsi="Arial" w:cs="Arial"/>
          <w:sz w:val="22"/>
          <w:szCs w:val="22"/>
        </w:rPr>
        <w:t xml:space="preserve"> </w:t>
      </w:r>
    </w:p>
    <w:p w:rsidR="00A273AA" w:rsidRDefault="00A273AA">
      <w:pPr>
        <w:pStyle w:val="CommentText"/>
        <w:tabs>
          <w:tab w:val="left" w:pos="6840"/>
        </w:tabs>
        <w:spacing w:before="120" w:after="0" w:line="480" w:lineRule="auto"/>
        <w:rPr>
          <w:rFonts w:cs="Tahoma"/>
          <w:b/>
          <w:bCs/>
        </w:rPr>
      </w:pPr>
    </w:p>
    <w:p w:rsidR="00A273AA" w:rsidRDefault="00A273AA">
      <w:pPr>
        <w:jc w:val="right"/>
        <w:rPr>
          <w:rFonts w:cs="Tahoma"/>
          <w:b/>
          <w:bCs/>
          <w:sz w:val="28"/>
          <w:szCs w:val="28"/>
        </w:rPr>
      </w:pPr>
    </w:p>
    <w:p w:rsidR="00A273AA" w:rsidRDefault="00A273AA">
      <w:pPr>
        <w:jc w:val="center"/>
        <w:rPr>
          <w:rFonts w:cs="Tahoma"/>
          <w:b/>
          <w:bCs/>
          <w:sz w:val="28"/>
          <w:szCs w:val="28"/>
        </w:rPr>
      </w:pPr>
    </w:p>
    <w:p w:rsidR="00A273AA" w:rsidRDefault="00A273AA">
      <w:pPr>
        <w:jc w:val="center"/>
        <w:rPr>
          <w:lang w:val="en-US"/>
        </w:rPr>
      </w:pPr>
    </w:p>
    <w:p w:rsidR="00176203" w:rsidRDefault="00176203">
      <w:pPr>
        <w:jc w:val="center"/>
        <w:rPr>
          <w:lang w:val="en-US"/>
        </w:rPr>
      </w:pPr>
    </w:p>
    <w:p w:rsidR="00176203" w:rsidRDefault="00176203">
      <w:pPr>
        <w:jc w:val="center"/>
        <w:rPr>
          <w:lang w:val="en-US"/>
        </w:rPr>
      </w:pPr>
    </w:p>
    <w:p w:rsidR="00176203" w:rsidRDefault="00176203">
      <w:pPr>
        <w:jc w:val="center"/>
        <w:rPr>
          <w:lang w:val="en-US"/>
        </w:rPr>
      </w:pPr>
    </w:p>
    <w:p w:rsidR="00176203" w:rsidRDefault="00176203">
      <w:pPr>
        <w:jc w:val="center"/>
        <w:rPr>
          <w:lang w:val="en-US"/>
        </w:rPr>
      </w:pPr>
    </w:p>
    <w:p w:rsidR="00176203" w:rsidRDefault="00176203">
      <w:pPr>
        <w:jc w:val="center"/>
        <w:rPr>
          <w:lang w:val="en-US"/>
        </w:rPr>
      </w:pPr>
    </w:p>
    <w:p w:rsidR="00176203" w:rsidRPr="00176203" w:rsidRDefault="00176203">
      <w:pPr>
        <w:jc w:val="center"/>
      </w:pPr>
    </w:p>
    <w:p w:rsidR="00A273AA" w:rsidRDefault="00AC61A1">
      <w:pPr>
        <w:jc w:val="both"/>
        <w:rPr>
          <w:b/>
          <w:bCs/>
          <w:sz w:val="22"/>
          <w:szCs w:val="22"/>
        </w:rPr>
      </w:pPr>
      <w:r>
        <w:rPr>
          <w:b/>
          <w:bCs/>
          <w:sz w:val="22"/>
          <w:szCs w:val="22"/>
        </w:rPr>
        <w:tab/>
      </w:r>
    </w:p>
    <w:p w:rsidR="00A273AA" w:rsidRDefault="00A273AA">
      <w:pPr>
        <w:jc w:val="both"/>
      </w:pPr>
    </w:p>
    <w:p w:rsidR="00A273AA" w:rsidRDefault="00AC61A1">
      <w:pPr>
        <w:jc w:val="both"/>
        <w:rPr>
          <w:b/>
          <w:bCs/>
          <w:sz w:val="22"/>
          <w:szCs w:val="22"/>
        </w:rPr>
      </w:pPr>
      <w:r>
        <w:rPr>
          <w:b/>
          <w:bCs/>
          <w:sz w:val="22"/>
          <w:szCs w:val="22"/>
        </w:rPr>
        <w:t xml:space="preserve">          </w:t>
      </w:r>
    </w:p>
    <w:p w:rsidR="00A273AA" w:rsidRDefault="00A273AA">
      <w:pPr>
        <w:jc w:val="both"/>
        <w:rPr>
          <w:b/>
          <w:bCs/>
          <w:sz w:val="22"/>
          <w:szCs w:val="22"/>
        </w:rPr>
      </w:pPr>
    </w:p>
    <w:p w:rsidR="007C457E" w:rsidRDefault="007C457E">
      <w:pPr>
        <w:jc w:val="both"/>
        <w:rPr>
          <w:b/>
          <w:bCs/>
          <w:sz w:val="22"/>
          <w:szCs w:val="22"/>
        </w:rPr>
      </w:pPr>
    </w:p>
    <w:p w:rsidR="00A273AA" w:rsidRPr="00D24C85" w:rsidRDefault="00AC61A1" w:rsidP="004822A1">
      <w:pPr>
        <w:pStyle w:val="ListParagraph"/>
        <w:numPr>
          <w:ilvl w:val="0"/>
          <w:numId w:val="21"/>
        </w:numPr>
        <w:jc w:val="both"/>
        <w:rPr>
          <w:b/>
          <w:bCs/>
          <w:sz w:val="22"/>
          <w:szCs w:val="22"/>
        </w:rPr>
      </w:pPr>
      <w:r w:rsidRPr="00D24C85">
        <w:rPr>
          <w:b/>
          <w:bCs/>
          <w:sz w:val="22"/>
          <w:szCs w:val="22"/>
        </w:rPr>
        <w:t>ОПШТИ ПОДАЦИ О НАБАВЦИ</w:t>
      </w:r>
    </w:p>
    <w:p w:rsidR="00A273AA" w:rsidRPr="00D24C85" w:rsidRDefault="00A273AA">
      <w:pPr>
        <w:jc w:val="both"/>
        <w:rPr>
          <w:b/>
          <w:bCs/>
          <w:sz w:val="22"/>
          <w:szCs w:val="22"/>
        </w:rPr>
      </w:pPr>
    </w:p>
    <w:p w:rsidR="00A273AA" w:rsidRPr="00D24C85" w:rsidRDefault="00AC61A1" w:rsidP="00F13595">
      <w:pPr>
        <w:ind w:firstLine="690"/>
        <w:jc w:val="both"/>
        <w:rPr>
          <w:sz w:val="22"/>
          <w:szCs w:val="22"/>
          <w:lang w:val="en-US"/>
        </w:rPr>
      </w:pPr>
      <w:r w:rsidRPr="00D24C85">
        <w:rPr>
          <w:b/>
          <w:bCs/>
          <w:sz w:val="22"/>
          <w:szCs w:val="22"/>
          <w:lang w:val="sr-Latn-CS"/>
        </w:rPr>
        <w:t>1</w:t>
      </w:r>
      <w:r w:rsidRPr="00D24C85">
        <w:rPr>
          <w:b/>
          <w:bCs/>
          <w:sz w:val="22"/>
          <w:szCs w:val="22"/>
        </w:rPr>
        <w:t>. Назив, адреса и интернет старница наручиоца:</w:t>
      </w:r>
      <w:r w:rsidRPr="00D24C85">
        <w:rPr>
          <w:sz w:val="22"/>
          <w:szCs w:val="22"/>
        </w:rPr>
        <w:t xml:space="preserve"> </w:t>
      </w:r>
      <w:r w:rsidR="00176203" w:rsidRPr="00D24C85">
        <w:rPr>
          <w:sz w:val="22"/>
          <w:szCs w:val="22"/>
        </w:rPr>
        <w:t xml:space="preserve">Универзитет у Београду –Хемијски факултет, Студентски трг 12-16, </w:t>
      </w:r>
      <w:r w:rsidRPr="00D24C85">
        <w:rPr>
          <w:rFonts w:eastAsia="Times New Roman"/>
          <w:b/>
          <w:sz w:val="22"/>
          <w:szCs w:val="22"/>
        </w:rPr>
        <w:t xml:space="preserve"> </w:t>
      </w:r>
      <w:hyperlink r:id="rId9" w:history="1">
        <w:r w:rsidR="004E75FC" w:rsidRPr="00D24C85">
          <w:rPr>
            <w:rStyle w:val="Hyperlink"/>
            <w:sz w:val="22"/>
            <w:szCs w:val="22"/>
            <w:lang w:val="en-US"/>
          </w:rPr>
          <w:t>www.</w:t>
        </w:r>
        <w:r w:rsidR="004E75FC" w:rsidRPr="00D24C85">
          <w:rPr>
            <w:rStyle w:val="Hyperlink"/>
            <w:sz w:val="22"/>
            <w:szCs w:val="22"/>
          </w:rPr>
          <w:t>chem.bg.ac.rs</w:t>
        </w:r>
      </w:hyperlink>
      <w:r w:rsidR="004E75FC" w:rsidRPr="00D24C85">
        <w:rPr>
          <w:sz w:val="22"/>
          <w:szCs w:val="22"/>
          <w:lang w:val="en-US"/>
        </w:rPr>
        <w:t>.</w:t>
      </w:r>
    </w:p>
    <w:p w:rsidR="00A273AA" w:rsidRPr="00D24C85" w:rsidRDefault="00A273AA">
      <w:pPr>
        <w:jc w:val="both"/>
        <w:rPr>
          <w:sz w:val="22"/>
          <w:szCs w:val="22"/>
        </w:rPr>
      </w:pPr>
    </w:p>
    <w:p w:rsidR="00A273AA" w:rsidRPr="00D24C85" w:rsidRDefault="00AC61A1" w:rsidP="00F13595">
      <w:pPr>
        <w:ind w:firstLine="690"/>
        <w:jc w:val="both"/>
        <w:rPr>
          <w:rFonts w:eastAsia="Times New Roman"/>
          <w:sz w:val="22"/>
          <w:szCs w:val="22"/>
        </w:rPr>
      </w:pPr>
      <w:r w:rsidRPr="00D24C85">
        <w:rPr>
          <w:rFonts w:eastAsia="Times New Roman"/>
          <w:b/>
          <w:sz w:val="22"/>
          <w:szCs w:val="22"/>
          <w:lang w:val="sr-Latn-CS"/>
        </w:rPr>
        <w:t xml:space="preserve">2. </w:t>
      </w:r>
      <w:r w:rsidRPr="00D24C85">
        <w:rPr>
          <w:rFonts w:eastAsia="Times New Roman"/>
          <w:b/>
          <w:sz w:val="22"/>
          <w:szCs w:val="22"/>
        </w:rPr>
        <w:t xml:space="preserve">Врста поступка: </w:t>
      </w:r>
      <w:r w:rsidRPr="00D24C85">
        <w:rPr>
          <w:rFonts w:eastAsia="Times New Roman"/>
          <w:sz w:val="22"/>
          <w:szCs w:val="22"/>
        </w:rPr>
        <w:t>јавна набавка мале вредности.</w:t>
      </w:r>
    </w:p>
    <w:p w:rsidR="00A273AA" w:rsidRPr="00D24C85" w:rsidRDefault="00A273AA">
      <w:pPr>
        <w:jc w:val="both"/>
        <w:rPr>
          <w:sz w:val="22"/>
          <w:szCs w:val="22"/>
        </w:rPr>
      </w:pPr>
    </w:p>
    <w:p w:rsidR="00A273AA" w:rsidRPr="00D24C85" w:rsidRDefault="00AC61A1" w:rsidP="00F13595">
      <w:pPr>
        <w:ind w:firstLine="690"/>
        <w:jc w:val="both"/>
        <w:rPr>
          <w:sz w:val="22"/>
          <w:szCs w:val="22"/>
          <w:shd w:val="clear" w:color="auto" w:fill="FFFFFF"/>
        </w:rPr>
      </w:pPr>
      <w:r w:rsidRPr="00D24C85">
        <w:rPr>
          <w:b/>
          <w:sz w:val="22"/>
          <w:szCs w:val="22"/>
          <w:lang w:val="sr-Latn-CS"/>
        </w:rPr>
        <w:t>3</w:t>
      </w:r>
      <w:r w:rsidRPr="00D24C85">
        <w:rPr>
          <w:b/>
          <w:sz w:val="22"/>
          <w:szCs w:val="22"/>
        </w:rPr>
        <w:t>. Предмет јавне набавке</w:t>
      </w:r>
      <w:r w:rsidR="000C12EE" w:rsidRPr="000C12EE">
        <w:rPr>
          <w:sz w:val="22"/>
          <w:szCs w:val="22"/>
        </w:rPr>
        <w:t xml:space="preserve"> </w:t>
      </w:r>
      <w:r w:rsidR="000C12EE" w:rsidRPr="000C12EE">
        <w:rPr>
          <w:b/>
          <w:sz w:val="22"/>
          <w:szCs w:val="22"/>
        </w:rPr>
        <w:t>ЈН МВ број</w:t>
      </w:r>
      <w:r w:rsidR="000C12EE" w:rsidRPr="00D24C85">
        <w:rPr>
          <w:sz w:val="22"/>
          <w:szCs w:val="22"/>
        </w:rPr>
        <w:t xml:space="preserve"> </w:t>
      </w:r>
      <w:r w:rsidR="000C12EE" w:rsidRPr="00D24C85">
        <w:rPr>
          <w:b/>
          <w:bCs/>
          <w:sz w:val="22"/>
          <w:szCs w:val="22"/>
          <w:shd w:val="clear" w:color="auto" w:fill="FFFFFF"/>
        </w:rPr>
        <w:t>8/13</w:t>
      </w:r>
      <w:r w:rsidRPr="00D24C85">
        <w:rPr>
          <w:b/>
          <w:sz w:val="22"/>
          <w:szCs w:val="22"/>
        </w:rPr>
        <w:t xml:space="preserve">: </w:t>
      </w:r>
      <w:r w:rsidRPr="00D24C85">
        <w:rPr>
          <w:sz w:val="22"/>
          <w:szCs w:val="22"/>
        </w:rPr>
        <w:t xml:space="preserve">набавка  </w:t>
      </w:r>
      <w:r w:rsidRPr="00D24C85">
        <w:rPr>
          <w:sz w:val="22"/>
          <w:szCs w:val="22"/>
          <w:shd w:val="clear" w:color="auto" w:fill="FFFFFF"/>
          <w:lang w:val="en-US"/>
        </w:rPr>
        <w:t xml:space="preserve"> </w:t>
      </w:r>
      <w:r w:rsidRPr="00D24C85">
        <w:rPr>
          <w:sz w:val="22"/>
          <w:szCs w:val="22"/>
          <w:shd w:val="clear" w:color="auto" w:fill="FFFFFF"/>
        </w:rPr>
        <w:t>добара,</w:t>
      </w:r>
      <w:r w:rsidRPr="00D24C85">
        <w:rPr>
          <w:sz w:val="22"/>
          <w:szCs w:val="22"/>
          <w:shd w:val="clear" w:color="auto" w:fill="FFFFFF"/>
          <w:lang w:val="en-US"/>
        </w:rPr>
        <w:t xml:space="preserve"> </w:t>
      </w:r>
      <w:r w:rsidR="007C457E" w:rsidRPr="00D24C85">
        <w:rPr>
          <w:b/>
          <w:bCs/>
          <w:sz w:val="22"/>
          <w:szCs w:val="22"/>
          <w:shd w:val="clear" w:color="auto" w:fill="FFFFFF"/>
        </w:rPr>
        <w:t>материјал за науку (хемикалије) обликована по партијама.</w:t>
      </w:r>
    </w:p>
    <w:p w:rsidR="00A273AA" w:rsidRPr="00D24C85" w:rsidRDefault="00A273AA">
      <w:pPr>
        <w:jc w:val="both"/>
        <w:rPr>
          <w:sz w:val="22"/>
          <w:szCs w:val="22"/>
        </w:rPr>
      </w:pPr>
    </w:p>
    <w:p w:rsidR="004E75FC" w:rsidRPr="00D24C85" w:rsidRDefault="00AC61A1" w:rsidP="00F13595">
      <w:pPr>
        <w:ind w:firstLine="690"/>
        <w:rPr>
          <w:sz w:val="22"/>
          <w:szCs w:val="22"/>
          <w:lang w:val="ru-RU"/>
        </w:rPr>
      </w:pPr>
      <w:r w:rsidRPr="00D24C85">
        <w:rPr>
          <w:b/>
          <w:bCs/>
          <w:sz w:val="22"/>
          <w:szCs w:val="22"/>
          <w:lang w:val="sr-Latn-CS"/>
        </w:rPr>
        <w:t>4.Особе за к</w:t>
      </w:r>
      <w:r w:rsidRPr="00D24C85">
        <w:rPr>
          <w:b/>
          <w:bCs/>
          <w:sz w:val="22"/>
          <w:szCs w:val="22"/>
        </w:rPr>
        <w:t xml:space="preserve">онтакт: </w:t>
      </w:r>
      <w:r w:rsidR="004E75FC" w:rsidRPr="00D24C85">
        <w:rPr>
          <w:sz w:val="22"/>
          <w:szCs w:val="22"/>
          <w:lang w:val="ru-RU"/>
        </w:rPr>
        <w:t xml:space="preserve">за правна питања </w:t>
      </w:r>
      <w:r w:rsidR="004822A1" w:rsidRPr="00D24C85">
        <w:rPr>
          <w:sz w:val="22"/>
          <w:szCs w:val="22"/>
          <w:lang w:val="ru-RU"/>
        </w:rPr>
        <w:t>је Марија Милинковић</w:t>
      </w:r>
      <w:r w:rsidR="004E75FC" w:rsidRPr="00D24C85">
        <w:rPr>
          <w:sz w:val="22"/>
          <w:szCs w:val="22"/>
          <w:lang w:val="en-US"/>
        </w:rPr>
        <w:t>,</w:t>
      </w:r>
      <w:r w:rsidR="004822A1" w:rsidRPr="00D24C85">
        <w:rPr>
          <w:sz w:val="22"/>
          <w:szCs w:val="22"/>
          <w:lang w:val="en-US"/>
        </w:rPr>
        <w:t xml:space="preserve"> </w:t>
      </w:r>
      <w:hyperlink r:id="rId10" w:history="1">
        <w:r w:rsidR="004E75FC" w:rsidRPr="00D24C85">
          <w:rPr>
            <w:rStyle w:val="Hyperlink"/>
            <w:sz w:val="22"/>
            <w:szCs w:val="22"/>
            <w:lang w:val="en-US"/>
          </w:rPr>
          <w:t>milinkovic@chem.bg.ac.rs</w:t>
        </w:r>
      </w:hyperlink>
      <w:r w:rsidR="004E75FC" w:rsidRPr="00D24C85">
        <w:rPr>
          <w:sz w:val="22"/>
          <w:szCs w:val="22"/>
          <w:lang w:val="en-US"/>
        </w:rPr>
        <w:t xml:space="preserve"> </w:t>
      </w:r>
      <w:r w:rsidR="004E75FC" w:rsidRPr="00D24C85">
        <w:rPr>
          <w:sz w:val="22"/>
          <w:szCs w:val="22"/>
          <w:lang w:val="ru-RU"/>
        </w:rPr>
        <w:t>телефон 011/3336</w:t>
      </w:r>
      <w:r w:rsidR="004822A1" w:rsidRPr="00D24C85">
        <w:rPr>
          <w:sz w:val="22"/>
          <w:szCs w:val="22"/>
          <w:lang w:val="en-US"/>
        </w:rPr>
        <w:t>6</w:t>
      </w:r>
      <w:r w:rsidR="004E75FC" w:rsidRPr="00D24C85">
        <w:rPr>
          <w:sz w:val="22"/>
          <w:szCs w:val="22"/>
          <w:lang w:val="en-US"/>
        </w:rPr>
        <w:t>43</w:t>
      </w:r>
      <w:r w:rsidR="004E75FC" w:rsidRPr="00D24C85">
        <w:rPr>
          <w:sz w:val="22"/>
          <w:szCs w:val="22"/>
          <w:lang w:val="ru-RU"/>
        </w:rPr>
        <w:t xml:space="preserve"> -</w:t>
      </w:r>
      <w:r w:rsidR="004822A1" w:rsidRPr="00D24C85">
        <w:rPr>
          <w:sz w:val="22"/>
          <w:szCs w:val="22"/>
          <w:lang w:val="ru-RU"/>
        </w:rPr>
        <w:t xml:space="preserve"> за сва остала питања </w:t>
      </w:r>
      <w:r w:rsidR="004E75FC" w:rsidRPr="00D24C85">
        <w:rPr>
          <w:sz w:val="22"/>
          <w:szCs w:val="22"/>
          <w:lang w:val="ru-RU"/>
        </w:rPr>
        <w:t xml:space="preserve"> Љиљана Секулић</w:t>
      </w:r>
      <w:r w:rsidR="004822A1" w:rsidRPr="00D24C85">
        <w:rPr>
          <w:sz w:val="22"/>
          <w:szCs w:val="22"/>
          <w:lang w:val="ru-RU"/>
        </w:rPr>
        <w:t xml:space="preserve">, </w:t>
      </w:r>
      <w:hyperlink r:id="rId11" w:history="1">
        <w:r w:rsidR="004822A1" w:rsidRPr="00D24C85">
          <w:rPr>
            <w:rStyle w:val="Hyperlink"/>
            <w:sz w:val="22"/>
            <w:szCs w:val="22"/>
            <w:lang w:val="en-US"/>
          </w:rPr>
          <w:t>ljilja@chem.bg.ac.rs</w:t>
        </w:r>
      </w:hyperlink>
      <w:r w:rsidR="004822A1" w:rsidRPr="00D24C85">
        <w:rPr>
          <w:sz w:val="22"/>
          <w:szCs w:val="22"/>
          <w:lang w:val="en-US"/>
        </w:rPr>
        <w:t xml:space="preserve"> </w:t>
      </w:r>
      <w:r w:rsidR="004822A1" w:rsidRPr="00D24C85">
        <w:rPr>
          <w:sz w:val="22"/>
          <w:szCs w:val="22"/>
          <w:lang w:val="ru-RU"/>
        </w:rPr>
        <w:t>телефон 011/3336</w:t>
      </w:r>
      <w:r w:rsidR="004822A1" w:rsidRPr="00D24C85">
        <w:rPr>
          <w:sz w:val="22"/>
          <w:szCs w:val="22"/>
          <w:lang w:val="en-US"/>
        </w:rPr>
        <w:t xml:space="preserve">803. </w:t>
      </w:r>
    </w:p>
    <w:p w:rsidR="004E75FC" w:rsidRPr="00D24C85" w:rsidRDefault="004E75FC" w:rsidP="004E75FC">
      <w:pPr>
        <w:rPr>
          <w:sz w:val="22"/>
          <w:szCs w:val="22"/>
          <w:lang w:val="ru-RU"/>
        </w:rPr>
      </w:pPr>
    </w:p>
    <w:p w:rsidR="00A273AA" w:rsidRPr="00D24C85" w:rsidRDefault="00A273AA" w:rsidP="004E75FC">
      <w:pPr>
        <w:jc w:val="both"/>
        <w:rPr>
          <w:b/>
          <w:bCs/>
          <w:sz w:val="22"/>
          <w:szCs w:val="22"/>
        </w:rPr>
      </w:pPr>
    </w:p>
    <w:p w:rsidR="00A273AA" w:rsidRPr="00D24C85" w:rsidRDefault="00A273AA">
      <w:pPr>
        <w:tabs>
          <w:tab w:val="left" w:pos="360"/>
        </w:tabs>
        <w:ind w:firstLine="690"/>
        <w:jc w:val="both"/>
        <w:rPr>
          <w:sz w:val="22"/>
          <w:szCs w:val="22"/>
        </w:rPr>
      </w:pPr>
    </w:p>
    <w:p w:rsidR="00A273AA" w:rsidRPr="00D24C85" w:rsidRDefault="00AC61A1" w:rsidP="004822A1">
      <w:pPr>
        <w:pStyle w:val="ListParagraph"/>
        <w:numPr>
          <w:ilvl w:val="0"/>
          <w:numId w:val="21"/>
        </w:numPr>
        <w:tabs>
          <w:tab w:val="left" w:pos="360"/>
        </w:tabs>
        <w:jc w:val="both"/>
        <w:rPr>
          <w:b/>
          <w:bCs/>
          <w:sz w:val="22"/>
          <w:szCs w:val="22"/>
        </w:rPr>
      </w:pPr>
      <w:r w:rsidRPr="00D24C85">
        <w:rPr>
          <w:b/>
          <w:bCs/>
          <w:sz w:val="22"/>
          <w:szCs w:val="22"/>
        </w:rPr>
        <w:t>ПОДАЦИ О ПРЕДМЕТУ ЈАВНЕ НАБАВКЕ</w:t>
      </w:r>
    </w:p>
    <w:p w:rsidR="00A273AA" w:rsidRPr="00D24C85" w:rsidRDefault="00A273AA">
      <w:pPr>
        <w:tabs>
          <w:tab w:val="left" w:pos="360"/>
        </w:tabs>
        <w:ind w:firstLine="690"/>
        <w:jc w:val="both"/>
        <w:rPr>
          <w:b/>
          <w:bCs/>
          <w:sz w:val="22"/>
          <w:szCs w:val="22"/>
        </w:rPr>
      </w:pPr>
    </w:p>
    <w:p w:rsidR="00A273AA" w:rsidRPr="00D24C85" w:rsidRDefault="007C457E" w:rsidP="004822A1">
      <w:pPr>
        <w:pStyle w:val="ListParagraph"/>
        <w:numPr>
          <w:ilvl w:val="0"/>
          <w:numId w:val="19"/>
        </w:numPr>
        <w:tabs>
          <w:tab w:val="left" w:pos="360"/>
        </w:tabs>
        <w:jc w:val="both"/>
        <w:rPr>
          <w:sz w:val="22"/>
          <w:szCs w:val="22"/>
        </w:rPr>
      </w:pPr>
      <w:r w:rsidRPr="00D24C85">
        <w:rPr>
          <w:sz w:val="22"/>
          <w:szCs w:val="22"/>
          <w:lang w:val="sr-Cyrl-CS"/>
        </w:rPr>
        <w:t>Универзитет у Београду-Хемијски факултет набавља хемикалије за пот</w:t>
      </w:r>
      <w:r w:rsidR="00385CC3">
        <w:rPr>
          <w:sz w:val="22"/>
          <w:szCs w:val="22"/>
          <w:lang w:val="sr-Cyrl-CS"/>
        </w:rPr>
        <w:t>ре</w:t>
      </w:r>
      <w:r w:rsidRPr="00D24C85">
        <w:rPr>
          <w:sz w:val="22"/>
          <w:szCs w:val="22"/>
          <w:lang w:val="sr-Cyrl-CS"/>
        </w:rPr>
        <w:t>бе научних пројеката који се финансирају преко МПНТР, као и једно</w:t>
      </w:r>
      <w:r w:rsidR="007C6DD6" w:rsidRPr="00D24C85">
        <w:rPr>
          <w:sz w:val="22"/>
          <w:szCs w:val="22"/>
          <w:lang w:val="sr-Cyrl-CS"/>
        </w:rPr>
        <w:t xml:space="preserve">г броја међународних пројеката у поступку јавне набавке мале вредности обликоване по партијама. С обзиром на специфичност потреба у научним и истраживачким пројектима у области хемије и биохемије постоје врло посебни захеви у погледу квалитета хемикалија. </w:t>
      </w:r>
    </w:p>
    <w:p w:rsidR="00A273AA" w:rsidRDefault="00AC61A1">
      <w:pPr>
        <w:ind w:firstLine="720"/>
        <w:jc w:val="both"/>
        <w:rPr>
          <w:sz w:val="22"/>
          <w:szCs w:val="22"/>
        </w:rPr>
      </w:pPr>
      <w:r w:rsidRPr="00D24C85">
        <w:rPr>
          <w:sz w:val="22"/>
          <w:szCs w:val="22"/>
        </w:rPr>
        <w:t xml:space="preserve">Ознака из општег речника набавке: </w:t>
      </w:r>
    </w:p>
    <w:p w:rsidR="00261A56" w:rsidRPr="00D24C85" w:rsidRDefault="00261A56">
      <w:pPr>
        <w:ind w:firstLine="720"/>
        <w:jc w:val="both"/>
        <w:rPr>
          <w:sz w:val="22"/>
          <w:szCs w:val="22"/>
        </w:rPr>
      </w:pPr>
    </w:p>
    <w:p w:rsidR="00A273AA" w:rsidRDefault="005B08C2">
      <w:pPr>
        <w:ind w:firstLine="750"/>
        <w:jc w:val="both"/>
        <w:rPr>
          <w:i/>
          <w:sz w:val="22"/>
          <w:szCs w:val="22"/>
        </w:rPr>
      </w:pPr>
      <w:r>
        <w:rPr>
          <w:i/>
          <w:sz w:val="22"/>
          <w:szCs w:val="22"/>
        </w:rPr>
        <w:t>24310000</w:t>
      </w:r>
      <w:r w:rsidR="004822A1" w:rsidRPr="00D24C85">
        <w:rPr>
          <w:sz w:val="22"/>
          <w:szCs w:val="22"/>
        </w:rPr>
        <w:t xml:space="preserve">  –  </w:t>
      </w:r>
      <w:r>
        <w:rPr>
          <w:i/>
          <w:sz w:val="22"/>
          <w:szCs w:val="22"/>
        </w:rPr>
        <w:t>основне неорганске хемикалије</w:t>
      </w:r>
    </w:p>
    <w:p w:rsidR="005B08C2" w:rsidRDefault="005B08C2" w:rsidP="005B08C2">
      <w:pPr>
        <w:ind w:firstLine="750"/>
        <w:jc w:val="both"/>
        <w:rPr>
          <w:i/>
          <w:sz w:val="22"/>
          <w:szCs w:val="22"/>
        </w:rPr>
      </w:pPr>
      <w:r>
        <w:rPr>
          <w:i/>
          <w:sz w:val="22"/>
          <w:szCs w:val="22"/>
        </w:rPr>
        <w:t>24320000</w:t>
      </w:r>
      <w:r w:rsidRPr="00D24C85">
        <w:rPr>
          <w:sz w:val="22"/>
          <w:szCs w:val="22"/>
        </w:rPr>
        <w:t xml:space="preserve">  –  </w:t>
      </w:r>
      <w:r>
        <w:rPr>
          <w:i/>
          <w:sz w:val="22"/>
          <w:szCs w:val="22"/>
        </w:rPr>
        <w:t>основне органске хемикалије</w:t>
      </w:r>
    </w:p>
    <w:p w:rsidR="00A273AA" w:rsidRPr="00D24C85" w:rsidRDefault="00A273AA">
      <w:pPr>
        <w:tabs>
          <w:tab w:val="left" w:pos="360"/>
        </w:tabs>
        <w:ind w:firstLine="690"/>
        <w:jc w:val="both"/>
        <w:rPr>
          <w:sz w:val="22"/>
          <w:szCs w:val="22"/>
        </w:rPr>
      </w:pPr>
    </w:p>
    <w:p w:rsidR="00A273AA" w:rsidRPr="00F13595" w:rsidRDefault="007C6DD6" w:rsidP="00F13595">
      <w:pPr>
        <w:pStyle w:val="ListParagraph"/>
        <w:numPr>
          <w:ilvl w:val="0"/>
          <w:numId w:val="19"/>
        </w:numPr>
        <w:tabs>
          <w:tab w:val="left" w:pos="360"/>
        </w:tabs>
        <w:jc w:val="both"/>
        <w:rPr>
          <w:sz w:val="22"/>
          <w:szCs w:val="22"/>
        </w:rPr>
      </w:pPr>
      <w:r w:rsidRPr="00F13595">
        <w:rPr>
          <w:sz w:val="22"/>
          <w:szCs w:val="22"/>
        </w:rPr>
        <w:t xml:space="preserve">Предметна јавна набавка </w:t>
      </w:r>
      <w:r w:rsidR="00AC61A1" w:rsidRPr="00F13595">
        <w:rPr>
          <w:sz w:val="22"/>
          <w:szCs w:val="22"/>
        </w:rPr>
        <w:t>је обликована по партијама.</w:t>
      </w:r>
    </w:p>
    <w:p w:rsidR="00A273AA" w:rsidRPr="00D24C85" w:rsidRDefault="00A273AA">
      <w:pPr>
        <w:tabs>
          <w:tab w:val="left" w:pos="360"/>
        </w:tabs>
        <w:jc w:val="both"/>
        <w:rPr>
          <w:sz w:val="22"/>
          <w:szCs w:val="22"/>
        </w:rPr>
      </w:pPr>
    </w:p>
    <w:p w:rsidR="00A273AA" w:rsidRPr="00D24C85" w:rsidRDefault="00AC61A1" w:rsidP="004822A1">
      <w:pPr>
        <w:pStyle w:val="ListParagraph"/>
        <w:numPr>
          <w:ilvl w:val="0"/>
          <w:numId w:val="21"/>
        </w:numPr>
        <w:tabs>
          <w:tab w:val="left" w:pos="360"/>
        </w:tabs>
        <w:jc w:val="both"/>
        <w:rPr>
          <w:b/>
          <w:bCs/>
          <w:sz w:val="22"/>
          <w:szCs w:val="22"/>
        </w:rPr>
      </w:pPr>
      <w:r w:rsidRPr="00D24C85">
        <w:rPr>
          <w:b/>
          <w:bCs/>
          <w:sz w:val="22"/>
          <w:szCs w:val="22"/>
        </w:rPr>
        <w:t xml:space="preserve">ТЕХНИЧКЕ КАРАКТЕРИСТИКЕ (СПЕЦИФИКАЦИЈЕ)    </w:t>
      </w:r>
    </w:p>
    <w:p w:rsidR="00A273AA" w:rsidRPr="00D24C85" w:rsidRDefault="00A273AA">
      <w:pPr>
        <w:tabs>
          <w:tab w:val="left" w:pos="360"/>
        </w:tabs>
        <w:ind w:firstLine="690"/>
        <w:jc w:val="both"/>
        <w:rPr>
          <w:sz w:val="22"/>
          <w:szCs w:val="22"/>
        </w:rPr>
      </w:pPr>
    </w:p>
    <w:p w:rsidR="00A273AA" w:rsidRPr="00D24C85" w:rsidRDefault="00A273AA">
      <w:pPr>
        <w:tabs>
          <w:tab w:val="left" w:pos="990"/>
        </w:tabs>
        <w:jc w:val="center"/>
        <w:rPr>
          <w:rFonts w:eastAsia="Times New Roman"/>
          <w:sz w:val="22"/>
          <w:szCs w:val="22"/>
        </w:rPr>
      </w:pPr>
    </w:p>
    <w:p w:rsidR="00FA2DB1" w:rsidRPr="00D24C85" w:rsidRDefault="00FA2DB1" w:rsidP="007C6DD6">
      <w:pPr>
        <w:tabs>
          <w:tab w:val="left" w:pos="990"/>
        </w:tabs>
        <w:rPr>
          <w:rFonts w:cs="Tahoma"/>
          <w:sz w:val="22"/>
          <w:szCs w:val="22"/>
        </w:rPr>
      </w:pPr>
      <w:r w:rsidRPr="00D24C85">
        <w:rPr>
          <w:rFonts w:cs="Tahoma"/>
          <w:sz w:val="22"/>
          <w:szCs w:val="22"/>
        </w:rPr>
        <w:t xml:space="preserve">Комплетна спецификација предмета јавне набавке налази се у прилогу. </w:t>
      </w:r>
    </w:p>
    <w:p w:rsidR="00FA2DB1" w:rsidRPr="00D24C85" w:rsidRDefault="00FA2DB1" w:rsidP="007C6DD6">
      <w:pPr>
        <w:tabs>
          <w:tab w:val="left" w:pos="990"/>
        </w:tabs>
        <w:rPr>
          <w:rFonts w:cs="Tahoma"/>
          <w:sz w:val="22"/>
          <w:szCs w:val="22"/>
        </w:rPr>
      </w:pPr>
      <w:r w:rsidRPr="00D24C85">
        <w:rPr>
          <w:rFonts w:cs="Tahoma"/>
          <w:sz w:val="22"/>
          <w:szCs w:val="22"/>
        </w:rPr>
        <w:t xml:space="preserve">Све хемикалије морају бити специфицираног квалитета.  </w:t>
      </w:r>
    </w:p>
    <w:p w:rsidR="00A45CE8" w:rsidRDefault="00A45CE8" w:rsidP="007C6DD6">
      <w:pPr>
        <w:tabs>
          <w:tab w:val="left" w:pos="990"/>
        </w:tabs>
        <w:rPr>
          <w:rFonts w:cs="Tahoma"/>
          <w:sz w:val="22"/>
          <w:szCs w:val="22"/>
        </w:rPr>
      </w:pPr>
    </w:p>
    <w:p w:rsidR="00AB6B02" w:rsidRDefault="00852B27" w:rsidP="007C6DD6">
      <w:pPr>
        <w:tabs>
          <w:tab w:val="left" w:pos="990"/>
        </w:tabs>
        <w:rPr>
          <w:rFonts w:cs="Tahoma"/>
          <w:sz w:val="22"/>
          <w:szCs w:val="22"/>
        </w:rPr>
      </w:pPr>
      <w:r w:rsidRPr="00D24C85">
        <w:rPr>
          <w:rFonts w:cs="Tahoma"/>
          <w:sz w:val="22"/>
          <w:szCs w:val="22"/>
        </w:rPr>
        <w:t>За одређене</w:t>
      </w:r>
      <w:r w:rsidR="005B5BDC" w:rsidRPr="00D24C85">
        <w:rPr>
          <w:rFonts w:cs="Tahoma"/>
          <w:sz w:val="22"/>
          <w:szCs w:val="22"/>
        </w:rPr>
        <w:t xml:space="preserve"> хемикалије</w:t>
      </w:r>
      <w:r w:rsidR="00FA2DB1" w:rsidRPr="00D24C85">
        <w:rPr>
          <w:rFonts w:cs="Tahoma"/>
          <w:sz w:val="22"/>
          <w:szCs w:val="22"/>
        </w:rPr>
        <w:t xml:space="preserve"> важе посебно строги стандарди</w:t>
      </w:r>
      <w:r w:rsidR="007C6DD6" w:rsidRPr="00D24C85">
        <w:rPr>
          <w:rFonts w:cs="Tahoma"/>
          <w:sz w:val="22"/>
          <w:szCs w:val="22"/>
        </w:rPr>
        <w:t xml:space="preserve"> квалитета</w:t>
      </w:r>
      <w:r w:rsidRPr="00D24C85">
        <w:rPr>
          <w:rFonts w:cs="Tahoma"/>
          <w:sz w:val="22"/>
          <w:szCs w:val="22"/>
        </w:rPr>
        <w:t xml:space="preserve">. </w:t>
      </w:r>
      <w:r w:rsidR="005B5BDC" w:rsidRPr="00D24C85">
        <w:rPr>
          <w:rFonts w:cs="Tahoma"/>
          <w:sz w:val="22"/>
          <w:szCs w:val="22"/>
        </w:rPr>
        <w:t>Марке реномираних произвођача, (</w:t>
      </w:r>
      <w:r w:rsidR="005B5BDC" w:rsidRPr="00D24C85">
        <w:rPr>
          <w:rFonts w:cs="Tahoma"/>
          <w:sz w:val="22"/>
          <w:szCs w:val="22"/>
          <w:lang w:val="en-US"/>
        </w:rPr>
        <w:t xml:space="preserve">Sigma-Aldrich, Merck, Carlo Erba, </w:t>
      </w:r>
      <w:r w:rsidR="005B5BDC" w:rsidRPr="00D24C85">
        <w:rPr>
          <w:rFonts w:cs="Tahoma"/>
          <w:sz w:val="22"/>
          <w:szCs w:val="22"/>
        </w:rPr>
        <w:t>и сл.) представљају у овој набавци тражени стандард</w:t>
      </w:r>
      <w:r w:rsidR="00FA2DB1" w:rsidRPr="00D24C85">
        <w:rPr>
          <w:rFonts w:cs="Tahoma"/>
          <w:sz w:val="22"/>
          <w:szCs w:val="22"/>
        </w:rPr>
        <w:t xml:space="preserve">  квалитета, будући да прецизнији опис стандарда квалитета у оваквој ЈН није могућ.</w:t>
      </w:r>
      <w:r w:rsidR="005B5BDC" w:rsidRPr="00D24C85">
        <w:rPr>
          <w:rFonts w:cs="Tahoma"/>
          <w:sz w:val="22"/>
          <w:szCs w:val="22"/>
        </w:rPr>
        <w:t xml:space="preserve"> Сви еквиваленти у случајевима у којима је стандард квалитета на овај начин назначен морају и</w:t>
      </w:r>
      <w:r w:rsidR="00925AFA">
        <w:rPr>
          <w:rFonts w:cs="Tahoma"/>
          <w:sz w:val="22"/>
          <w:szCs w:val="22"/>
        </w:rPr>
        <w:t xml:space="preserve">мати у потпуности исти </w:t>
      </w:r>
      <w:r w:rsidR="00C52C63">
        <w:rPr>
          <w:rFonts w:cs="Tahoma"/>
          <w:sz w:val="22"/>
          <w:szCs w:val="22"/>
        </w:rPr>
        <w:t xml:space="preserve">спецификован </w:t>
      </w:r>
      <w:r w:rsidR="005B5BDC" w:rsidRPr="00D24C85">
        <w:rPr>
          <w:rFonts w:cs="Tahoma"/>
          <w:sz w:val="22"/>
          <w:szCs w:val="22"/>
        </w:rPr>
        <w:t xml:space="preserve"> квалитет у погледу размере, чистоће</w:t>
      </w:r>
      <w:r w:rsidR="00925AFA">
        <w:rPr>
          <w:rFonts w:cs="Tahoma"/>
          <w:sz w:val="22"/>
          <w:szCs w:val="22"/>
        </w:rPr>
        <w:t>,</w:t>
      </w:r>
      <w:r w:rsidR="005B5BDC" w:rsidRPr="00D24C85">
        <w:rPr>
          <w:rFonts w:cs="Tahoma"/>
          <w:sz w:val="22"/>
          <w:szCs w:val="22"/>
        </w:rPr>
        <w:t xml:space="preserve"> густине, као и о</w:t>
      </w:r>
      <w:r w:rsidR="00385CC3">
        <w:rPr>
          <w:rFonts w:cs="Tahoma"/>
          <w:sz w:val="22"/>
          <w:szCs w:val="22"/>
        </w:rPr>
        <w:t xml:space="preserve">сталих параметара </w:t>
      </w:r>
      <w:r w:rsidR="005B5BDC" w:rsidRPr="00D24C85">
        <w:rPr>
          <w:rFonts w:cs="Tahoma"/>
          <w:sz w:val="22"/>
          <w:szCs w:val="22"/>
        </w:rPr>
        <w:t xml:space="preserve"> квалитета  супстанце.</w:t>
      </w:r>
      <w:r w:rsidR="00925AFA">
        <w:rPr>
          <w:rFonts w:cs="Tahoma"/>
          <w:sz w:val="22"/>
          <w:szCs w:val="22"/>
        </w:rPr>
        <w:t xml:space="preserve"> </w:t>
      </w:r>
    </w:p>
    <w:p w:rsidR="00A45CE8" w:rsidRDefault="00A45CE8" w:rsidP="007C6DD6">
      <w:pPr>
        <w:tabs>
          <w:tab w:val="left" w:pos="990"/>
        </w:tabs>
        <w:rPr>
          <w:rFonts w:cs="Tahoma"/>
          <w:sz w:val="22"/>
          <w:szCs w:val="22"/>
        </w:rPr>
      </w:pPr>
      <w:r>
        <w:rPr>
          <w:rFonts w:cs="Tahoma"/>
          <w:sz w:val="22"/>
          <w:szCs w:val="22"/>
        </w:rPr>
        <w:t>У оним</w:t>
      </w:r>
      <w:r w:rsidR="00C909DC" w:rsidRPr="00D24C85">
        <w:rPr>
          <w:rFonts w:cs="Tahoma"/>
          <w:sz w:val="22"/>
          <w:szCs w:val="22"/>
        </w:rPr>
        <w:t xml:space="preserve"> случајевима у којима је у ок</w:t>
      </w:r>
      <w:r>
        <w:rPr>
          <w:rFonts w:cs="Tahoma"/>
          <w:sz w:val="22"/>
          <w:szCs w:val="22"/>
        </w:rPr>
        <w:t xml:space="preserve">виру конкурсне документације наведена величина паковања,  </w:t>
      </w:r>
      <w:r w:rsidR="00C909DC" w:rsidRPr="00D24C85">
        <w:rPr>
          <w:rFonts w:cs="Tahoma"/>
          <w:sz w:val="22"/>
          <w:szCs w:val="22"/>
        </w:rPr>
        <w:t xml:space="preserve"> роба мора бити у зах</w:t>
      </w:r>
      <w:r w:rsidR="00925AFA">
        <w:rPr>
          <w:rFonts w:cs="Tahoma"/>
          <w:sz w:val="22"/>
          <w:szCs w:val="22"/>
        </w:rPr>
        <w:t>т</w:t>
      </w:r>
      <w:r w:rsidR="00C909DC" w:rsidRPr="00D24C85">
        <w:rPr>
          <w:rFonts w:cs="Tahoma"/>
          <w:sz w:val="22"/>
          <w:szCs w:val="22"/>
        </w:rPr>
        <w:t xml:space="preserve">еваном оригиналном паковању. </w:t>
      </w:r>
    </w:p>
    <w:p w:rsidR="00C909DC" w:rsidRPr="00D24C85" w:rsidRDefault="00C909DC" w:rsidP="007C6DD6">
      <w:pPr>
        <w:tabs>
          <w:tab w:val="left" w:pos="990"/>
        </w:tabs>
        <w:rPr>
          <w:rFonts w:cs="Tahoma"/>
          <w:sz w:val="22"/>
          <w:szCs w:val="22"/>
        </w:rPr>
      </w:pPr>
      <w:r w:rsidRPr="00D24C85">
        <w:rPr>
          <w:rFonts w:cs="Tahoma"/>
          <w:sz w:val="22"/>
          <w:szCs w:val="22"/>
        </w:rPr>
        <w:t>Све понуде које нису у складу са овим зах</w:t>
      </w:r>
      <w:r w:rsidR="00A45CE8">
        <w:rPr>
          <w:rFonts w:cs="Tahoma"/>
          <w:sz w:val="22"/>
          <w:szCs w:val="22"/>
        </w:rPr>
        <w:t>тевима</w:t>
      </w:r>
      <w:r w:rsidR="000835CD">
        <w:rPr>
          <w:rFonts w:cs="Tahoma"/>
          <w:sz w:val="22"/>
          <w:szCs w:val="22"/>
        </w:rPr>
        <w:t xml:space="preserve"> одбиће се као неодговарај</w:t>
      </w:r>
      <w:r w:rsidRPr="00D24C85">
        <w:rPr>
          <w:rFonts w:cs="Tahoma"/>
          <w:sz w:val="22"/>
          <w:szCs w:val="22"/>
        </w:rPr>
        <w:t xml:space="preserve">уће. </w:t>
      </w:r>
    </w:p>
    <w:p w:rsidR="007C6DD6" w:rsidRPr="00D24C85" w:rsidRDefault="007C6DD6" w:rsidP="007C6DD6">
      <w:pPr>
        <w:tabs>
          <w:tab w:val="left" w:pos="990"/>
        </w:tabs>
        <w:rPr>
          <w:rFonts w:cs="Tahoma"/>
          <w:sz w:val="22"/>
          <w:szCs w:val="22"/>
        </w:rPr>
      </w:pPr>
    </w:p>
    <w:p w:rsidR="00A273AA" w:rsidRPr="00D24C85" w:rsidRDefault="00AC61A1" w:rsidP="004822A1">
      <w:pPr>
        <w:pStyle w:val="ListParagraph"/>
        <w:numPr>
          <w:ilvl w:val="0"/>
          <w:numId w:val="21"/>
        </w:numPr>
        <w:tabs>
          <w:tab w:val="left" w:pos="360"/>
        </w:tabs>
        <w:jc w:val="both"/>
        <w:rPr>
          <w:rFonts w:eastAsia="Times New Roman"/>
          <w:b/>
          <w:bCs/>
          <w:sz w:val="22"/>
          <w:szCs w:val="22"/>
        </w:rPr>
      </w:pPr>
      <w:r w:rsidRPr="00D24C85">
        <w:rPr>
          <w:rFonts w:eastAsia="Times New Roman"/>
          <w:b/>
          <w:bCs/>
          <w:sz w:val="22"/>
          <w:szCs w:val="22"/>
        </w:rPr>
        <w:t xml:space="preserve">ТЕХНИЧКА ДОКУМЕНТАЦИЈА     </w:t>
      </w:r>
    </w:p>
    <w:p w:rsidR="00A273AA" w:rsidRPr="00D24C85" w:rsidRDefault="00A273AA">
      <w:pPr>
        <w:tabs>
          <w:tab w:val="left" w:pos="990"/>
        </w:tabs>
        <w:jc w:val="center"/>
        <w:rPr>
          <w:rFonts w:eastAsia="Times New Roman"/>
          <w:sz w:val="22"/>
          <w:szCs w:val="22"/>
        </w:rPr>
      </w:pPr>
    </w:p>
    <w:p w:rsidR="002A1624" w:rsidRDefault="002A1624" w:rsidP="002A1624">
      <w:pPr>
        <w:tabs>
          <w:tab w:val="left" w:pos="990"/>
        </w:tabs>
        <w:rPr>
          <w:rFonts w:cs="Tahoma"/>
          <w:sz w:val="22"/>
          <w:szCs w:val="22"/>
        </w:rPr>
      </w:pPr>
      <w:r w:rsidRPr="00D24C85">
        <w:rPr>
          <w:rFonts w:eastAsia="Times New Roman"/>
          <w:sz w:val="22"/>
          <w:szCs w:val="22"/>
        </w:rPr>
        <w:t xml:space="preserve">Свако понуђено добро које је предмет понуде понуђача мора да поседује спецификацију произвођача о квалитету производа који је предмет понуде и исту понуђач мора да достави уз понуду. Предметне спецификације које се достављју као обавезни елемент понуде морају да буду прецизно нумерисане по партијама на које се односе. Понуде које не испуњавају овај услов у погледу техничке документације </w:t>
      </w:r>
      <w:r w:rsidR="00385CC3">
        <w:rPr>
          <w:rFonts w:cs="Tahoma"/>
          <w:sz w:val="22"/>
          <w:szCs w:val="22"/>
        </w:rPr>
        <w:t>одбиће се као неодговарају</w:t>
      </w:r>
      <w:r w:rsidRPr="00D24C85">
        <w:rPr>
          <w:rFonts w:cs="Tahoma"/>
          <w:sz w:val="22"/>
          <w:szCs w:val="22"/>
        </w:rPr>
        <w:t xml:space="preserve">ће. </w:t>
      </w:r>
    </w:p>
    <w:p w:rsidR="007F6646" w:rsidRPr="00D24C85" w:rsidRDefault="007F6646" w:rsidP="002A1624">
      <w:pPr>
        <w:tabs>
          <w:tab w:val="left" w:pos="990"/>
        </w:tabs>
        <w:rPr>
          <w:rFonts w:cs="Tahoma"/>
          <w:sz w:val="22"/>
          <w:szCs w:val="22"/>
        </w:rPr>
      </w:pPr>
    </w:p>
    <w:p w:rsidR="00A273AA" w:rsidRPr="00D24C85" w:rsidRDefault="00A273AA" w:rsidP="004822A1">
      <w:pPr>
        <w:tabs>
          <w:tab w:val="left" w:pos="990"/>
        </w:tabs>
        <w:rPr>
          <w:rFonts w:eastAsia="Times New Roman"/>
          <w:sz w:val="22"/>
          <w:szCs w:val="22"/>
        </w:rPr>
      </w:pPr>
    </w:p>
    <w:p w:rsidR="00A273AA" w:rsidRPr="00D24C85" w:rsidRDefault="00AC61A1" w:rsidP="001E4F20">
      <w:pPr>
        <w:pStyle w:val="ListParagraph"/>
        <w:numPr>
          <w:ilvl w:val="0"/>
          <w:numId w:val="21"/>
        </w:numPr>
        <w:rPr>
          <w:rFonts w:cs="Tahoma"/>
          <w:b/>
          <w:bCs/>
          <w:sz w:val="22"/>
          <w:szCs w:val="22"/>
          <w:shd w:val="clear" w:color="auto" w:fill="FFFFFF"/>
        </w:rPr>
      </w:pPr>
      <w:r w:rsidRPr="00D24C85">
        <w:rPr>
          <w:rFonts w:cs="Tahoma"/>
          <w:b/>
          <w:bCs/>
          <w:sz w:val="22"/>
          <w:szCs w:val="22"/>
          <w:shd w:val="clear" w:color="auto" w:fill="FFFFFF"/>
        </w:rPr>
        <w:t xml:space="preserve">УСЛОВИ ЗА УЧЕШЋЕ У ПОСТУПКУ ЈАВНЕ НАБАВКЕ ИЗ ЧЛАНА 75. </w:t>
      </w:r>
    </w:p>
    <w:p w:rsidR="00A273AA" w:rsidRPr="00D24C85" w:rsidRDefault="00AC61A1">
      <w:pPr>
        <w:jc w:val="center"/>
        <w:rPr>
          <w:rFonts w:cs="Tahoma"/>
          <w:b/>
          <w:bCs/>
          <w:sz w:val="22"/>
          <w:szCs w:val="22"/>
          <w:shd w:val="clear" w:color="auto" w:fill="FFFFFF"/>
        </w:rPr>
      </w:pPr>
      <w:r w:rsidRPr="00D24C85">
        <w:rPr>
          <w:rFonts w:cs="Tahoma"/>
          <w:b/>
          <w:bCs/>
          <w:sz w:val="22"/>
          <w:szCs w:val="22"/>
          <w:shd w:val="clear" w:color="auto" w:fill="FFFFFF"/>
        </w:rPr>
        <w:t>И 76. ЗАКОНА О ЈАВНИМ НАБАВКАМА И УПУТСТВО КАКО СЕ ДОКАЗУЈЕ ИСПУЊЕНОСТ ТИХ УСЛОВА</w:t>
      </w:r>
    </w:p>
    <w:p w:rsidR="00A273AA" w:rsidRPr="00D24C85" w:rsidRDefault="00A273AA">
      <w:pPr>
        <w:jc w:val="center"/>
        <w:rPr>
          <w:sz w:val="22"/>
          <w:szCs w:val="22"/>
        </w:rPr>
      </w:pPr>
    </w:p>
    <w:p w:rsidR="00A273AA" w:rsidRPr="00D24C85" w:rsidRDefault="00AC61A1">
      <w:pPr>
        <w:jc w:val="both"/>
        <w:rPr>
          <w:b/>
          <w:bCs/>
          <w:sz w:val="22"/>
          <w:szCs w:val="22"/>
        </w:rPr>
      </w:pPr>
      <w:r w:rsidRPr="00D24C85">
        <w:rPr>
          <w:b/>
          <w:bCs/>
          <w:sz w:val="22"/>
          <w:szCs w:val="22"/>
        </w:rPr>
        <w:t>Обавезни услови</w:t>
      </w:r>
    </w:p>
    <w:p w:rsidR="00A273AA" w:rsidRPr="00D24C85" w:rsidRDefault="00AC61A1">
      <w:pPr>
        <w:spacing w:line="360" w:lineRule="auto"/>
        <w:jc w:val="both"/>
        <w:rPr>
          <w:b/>
          <w:sz w:val="22"/>
          <w:szCs w:val="22"/>
        </w:rPr>
      </w:pPr>
      <w:r w:rsidRPr="00D24C85">
        <w:rPr>
          <w:b/>
          <w:sz w:val="22"/>
          <w:szCs w:val="22"/>
        </w:rPr>
        <w:t>Понуђач у поступку јавне набавке мора доказати:</w:t>
      </w:r>
    </w:p>
    <w:p w:rsidR="00A273AA" w:rsidRPr="00D24C85" w:rsidRDefault="00AC61A1" w:rsidP="00F13595">
      <w:pPr>
        <w:pStyle w:val="NoSpacing"/>
        <w:numPr>
          <w:ilvl w:val="0"/>
          <w:numId w:val="29"/>
        </w:numPr>
      </w:pPr>
      <w:r w:rsidRPr="00D24C85">
        <w:t>да је регистрован код надлежног органа, односно уписан у одговарајући регистар;</w:t>
      </w:r>
    </w:p>
    <w:p w:rsidR="00A273AA" w:rsidRPr="00D24C85" w:rsidRDefault="00AC61A1" w:rsidP="00F13595">
      <w:pPr>
        <w:pStyle w:val="NoSpacing"/>
        <w:numPr>
          <w:ilvl w:val="0"/>
          <w:numId w:val="29"/>
        </w:numPr>
      </w:pPr>
      <w:r w:rsidRPr="00D24C85">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A273AA" w:rsidRPr="00D24C85" w:rsidRDefault="00AC61A1" w:rsidP="00F13595">
      <w:pPr>
        <w:pStyle w:val="NoSpacing"/>
        <w:numPr>
          <w:ilvl w:val="0"/>
          <w:numId w:val="29"/>
        </w:numPr>
        <w:rPr>
          <w:bCs/>
        </w:rPr>
      </w:pPr>
      <w:r w:rsidRPr="00D24C85">
        <w:t xml:space="preserve">да му није </w:t>
      </w:r>
      <w:r w:rsidRPr="00D24C85">
        <w:rPr>
          <w:bCs/>
        </w:rPr>
        <w:t xml:space="preserve">изречена мера забране обављања делатности, која се налази на снази у време објављивања односно слања позива за подношење понуда; </w:t>
      </w:r>
    </w:p>
    <w:p w:rsidR="00A273AA" w:rsidRPr="00D24C85" w:rsidRDefault="00AC61A1" w:rsidP="00F13595">
      <w:pPr>
        <w:pStyle w:val="NoSpacing"/>
        <w:numPr>
          <w:ilvl w:val="0"/>
          <w:numId w:val="29"/>
        </w:numPr>
      </w:pPr>
      <w:r w:rsidRPr="00D24C85">
        <w:rPr>
          <w:bCs/>
        </w:rPr>
        <w:t xml:space="preserve">да </w:t>
      </w:r>
      <w:r w:rsidRPr="00D24C85">
        <w:t>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F05633" w:rsidRPr="00D24C85" w:rsidRDefault="00F05633" w:rsidP="00385CC3">
      <w:pPr>
        <w:pStyle w:val="NoSpacing"/>
        <w:jc w:val="center"/>
      </w:pPr>
      <w:r w:rsidRPr="00D24C85">
        <w:t>****</w:t>
      </w:r>
    </w:p>
    <w:p w:rsidR="002E5C72" w:rsidRPr="00D24C85" w:rsidRDefault="002620AA" w:rsidP="00F13595">
      <w:pPr>
        <w:pStyle w:val="NoSpacing"/>
        <w:numPr>
          <w:ilvl w:val="0"/>
          <w:numId w:val="30"/>
        </w:numPr>
      </w:pPr>
      <w:r w:rsidRPr="00D24C85">
        <w:t>Да је понуђач</w:t>
      </w:r>
      <w:r w:rsidR="00F05633" w:rsidRPr="00D24C85">
        <w:t>,</w:t>
      </w:r>
      <w:r w:rsidRPr="00D24C85">
        <w:t xml:space="preserve"> остварио минимум 3.000.000,00 РСД (без ПДВ-а) промета од добара која су предмет ове јав</w:t>
      </w:r>
      <w:r w:rsidR="00261A56">
        <w:t>не набавке у протекле 2 обрачунс</w:t>
      </w:r>
      <w:r w:rsidRPr="00D24C85">
        <w:t>ке</w:t>
      </w:r>
      <w:r w:rsidR="00261A56">
        <w:t xml:space="preserve"> године</w:t>
      </w:r>
      <w:r w:rsidRPr="00D24C85">
        <w:t xml:space="preserve">. </w:t>
      </w:r>
    </w:p>
    <w:p w:rsidR="00A273AA" w:rsidRPr="00D24C85" w:rsidRDefault="00A273AA" w:rsidP="00F13595">
      <w:pPr>
        <w:suppressAutoHyphens w:val="0"/>
        <w:spacing w:line="360" w:lineRule="auto"/>
        <w:rPr>
          <w:sz w:val="22"/>
          <w:szCs w:val="22"/>
        </w:rPr>
      </w:pPr>
    </w:p>
    <w:p w:rsidR="00A273AA" w:rsidRPr="00D24C85" w:rsidRDefault="002E5C72" w:rsidP="002E5C72">
      <w:pPr>
        <w:spacing w:before="54"/>
        <w:ind w:right="377"/>
        <w:rPr>
          <w:b/>
          <w:sz w:val="22"/>
          <w:szCs w:val="22"/>
        </w:rPr>
      </w:pPr>
      <w:r w:rsidRPr="00D24C85">
        <w:rPr>
          <w:b/>
          <w:sz w:val="22"/>
          <w:szCs w:val="22"/>
        </w:rPr>
        <w:t>ДОКАЗИВАЊЕ</w:t>
      </w:r>
      <w:r w:rsidR="00AC61A1" w:rsidRPr="00D24C85">
        <w:rPr>
          <w:b/>
          <w:sz w:val="22"/>
          <w:szCs w:val="22"/>
        </w:rPr>
        <w:t xml:space="preserve"> ИСПУЊЕНОСТ</w:t>
      </w:r>
      <w:r w:rsidRPr="00D24C85">
        <w:rPr>
          <w:b/>
          <w:sz w:val="22"/>
          <w:szCs w:val="22"/>
        </w:rPr>
        <w:t>И</w:t>
      </w:r>
      <w:r w:rsidR="00AC61A1" w:rsidRPr="00D24C85">
        <w:rPr>
          <w:b/>
          <w:sz w:val="22"/>
          <w:szCs w:val="22"/>
        </w:rPr>
        <w:t xml:space="preserve"> УСЛОВА</w:t>
      </w:r>
    </w:p>
    <w:p w:rsidR="00A273AA" w:rsidRPr="00D24C85" w:rsidRDefault="00A273AA">
      <w:pPr>
        <w:spacing w:before="54"/>
        <w:ind w:left="2127" w:right="377"/>
        <w:rPr>
          <w:sz w:val="22"/>
          <w:szCs w:val="22"/>
        </w:rPr>
      </w:pPr>
    </w:p>
    <w:p w:rsidR="00A273AA" w:rsidRPr="00D24C85" w:rsidRDefault="00AC61A1">
      <w:pPr>
        <w:rPr>
          <w:spacing w:val="1"/>
          <w:sz w:val="22"/>
          <w:szCs w:val="22"/>
        </w:rPr>
      </w:pPr>
      <w:r w:rsidRPr="00D24C85">
        <w:rPr>
          <w:spacing w:val="1"/>
          <w:sz w:val="22"/>
          <w:szCs w:val="22"/>
        </w:rPr>
        <w:t>Испуњеност услова из члана 75. став 1. овог закона понуђач доказује достављањем следећих доказа:</w:t>
      </w:r>
    </w:p>
    <w:p w:rsidR="00A273AA" w:rsidRPr="00D24C85" w:rsidRDefault="00A273AA">
      <w:pPr>
        <w:rPr>
          <w:spacing w:val="1"/>
          <w:sz w:val="22"/>
          <w:szCs w:val="22"/>
        </w:rPr>
      </w:pPr>
    </w:p>
    <w:p w:rsidR="00A273AA" w:rsidRPr="00D24C85" w:rsidRDefault="00AC61A1">
      <w:pPr>
        <w:rPr>
          <w:sz w:val="22"/>
          <w:szCs w:val="22"/>
        </w:rPr>
      </w:pPr>
      <w:r w:rsidRPr="00D24C85">
        <w:rPr>
          <w:sz w:val="22"/>
          <w:szCs w:val="22"/>
        </w:rPr>
        <w:t>1) извода из регистра Агенције за привредне регистре, односно извода из регистра надлежног Привредног суда;</w:t>
      </w:r>
    </w:p>
    <w:p w:rsidR="00A273AA" w:rsidRPr="00D24C85" w:rsidRDefault="00AC61A1">
      <w:pPr>
        <w:rPr>
          <w:sz w:val="22"/>
          <w:szCs w:val="22"/>
        </w:rPr>
      </w:pPr>
      <w:r w:rsidRPr="00D24C85">
        <w:rPr>
          <w:sz w:val="22"/>
          <w:szCs w:val="22"/>
        </w:rPr>
        <w:t xml:space="preserve">2) извода из казнене евиденције, односно уверења надлежног суда и надлежне полицијске управе Министарства унутрашњих послова да </w:t>
      </w:r>
      <w:r w:rsidRPr="00D24C85">
        <w:rPr>
          <w:sz w:val="22"/>
          <w:szCs w:val="22"/>
          <w:u w:val="single"/>
        </w:rPr>
        <w:t>оно и његов законски заступник</w:t>
      </w:r>
      <w:r w:rsidRPr="00D24C85">
        <w:rPr>
          <w:sz w:val="22"/>
          <w:szCs w:val="22"/>
        </w:rPr>
        <w:t xml:space="preserve"> није осуђиван за неко од кривичних дела као члан организоване криминалне групе, да није осуђиван за неко од кривичних дела против привреде, кривична дела против заштите животне средине, кривично дело примања или давања мита, кривично дело преваре;</w:t>
      </w:r>
    </w:p>
    <w:p w:rsidR="00A273AA" w:rsidRPr="00D24C85" w:rsidRDefault="00AC61A1">
      <w:pPr>
        <w:rPr>
          <w:sz w:val="22"/>
          <w:szCs w:val="22"/>
        </w:rPr>
      </w:pPr>
      <w:r w:rsidRPr="00D24C85">
        <w:rPr>
          <w:sz w:val="22"/>
          <w:szCs w:val="22"/>
        </w:rPr>
        <w:t>3) потврде привредног и прекршајног суда да му није изречена мера забране обављања делатности, или потврдe Агенције за привредне регистре да код овог органа није регистровано, да му је као привредном друштву изречена мера забране обављања делатности;</w:t>
      </w:r>
    </w:p>
    <w:p w:rsidR="00A273AA" w:rsidRPr="00D24C85" w:rsidRDefault="00AC61A1">
      <w:pPr>
        <w:rPr>
          <w:sz w:val="22"/>
          <w:szCs w:val="22"/>
        </w:rPr>
      </w:pPr>
      <w:r w:rsidRPr="00D24C85">
        <w:rPr>
          <w:sz w:val="22"/>
          <w:szCs w:val="22"/>
        </w:rPr>
        <w:t>4) уверења Пореске управе Министарства финансија и привреде да је измирио доспеле порезе и доприносе и уверења надлежне локалне самоуправе да је измирио обавезе по основу изворних локалних јавних прихода;</w:t>
      </w:r>
    </w:p>
    <w:p w:rsidR="00A273AA" w:rsidRPr="00D24C85" w:rsidRDefault="00AC61A1">
      <w:pPr>
        <w:spacing w:before="280" w:line="210" w:lineRule="atLeast"/>
        <w:ind w:firstLine="480"/>
        <w:jc w:val="both"/>
        <w:rPr>
          <w:sz w:val="22"/>
          <w:szCs w:val="22"/>
        </w:rPr>
      </w:pPr>
      <w:r w:rsidRPr="00D24C85">
        <w:rPr>
          <w:sz w:val="22"/>
          <w:szCs w:val="22"/>
        </w:rPr>
        <w:t>Доказ из става 1. тач. 2), 3) и 4)  не може бити старији од два месеца пре отварања понуда.Доказ из става 1. тачка 3)  мора бити издат након објављивања позива за подношење понуда, односно слања позива за подношење понуда.</w:t>
      </w:r>
    </w:p>
    <w:p w:rsidR="00A273AA" w:rsidRPr="00D24C85" w:rsidRDefault="00AC61A1">
      <w:pPr>
        <w:spacing w:before="280" w:line="210" w:lineRule="atLeast"/>
        <w:ind w:firstLine="480"/>
        <w:jc w:val="both"/>
        <w:rPr>
          <w:sz w:val="22"/>
          <w:szCs w:val="22"/>
          <w:u w:val="single"/>
        </w:rPr>
      </w:pPr>
      <w:r w:rsidRPr="00D24C85">
        <w:rPr>
          <w:sz w:val="22"/>
          <w:szCs w:val="22"/>
          <w:u w:val="single"/>
        </w:rPr>
        <w:t>Испуњеност обавезних услова за учешће у поступку јавне набавке,</w:t>
      </w:r>
      <w:r w:rsidR="00385CC3">
        <w:rPr>
          <w:sz w:val="22"/>
          <w:szCs w:val="22"/>
          <w:u w:val="single"/>
        </w:rPr>
        <w:t xml:space="preserve"> из става 1 тачка2) до 4), </w:t>
      </w:r>
      <w:r w:rsidRPr="00D24C85">
        <w:rPr>
          <w:sz w:val="22"/>
          <w:szCs w:val="22"/>
          <w:u w:val="single"/>
        </w:rPr>
        <w:t xml:space="preserve"> понуђач доказује достављањем  </w:t>
      </w:r>
      <w:r w:rsidRPr="00D24C85">
        <w:rPr>
          <w:b/>
          <w:bCs/>
          <w:sz w:val="22"/>
          <w:szCs w:val="22"/>
          <w:u w:val="single"/>
        </w:rPr>
        <w:t>ИЗЈАВЕ</w:t>
      </w:r>
      <w:r w:rsidRPr="00D24C85">
        <w:rPr>
          <w:sz w:val="22"/>
          <w:szCs w:val="22"/>
          <w:u w:val="single"/>
        </w:rPr>
        <w:t xml:space="preserve"> коју даје под пуном материјалном и кривичном одговорношћу-</w:t>
      </w:r>
      <w:r w:rsidRPr="00D24C85">
        <w:rPr>
          <w:sz w:val="22"/>
          <w:szCs w:val="22"/>
        </w:rPr>
        <w:t xml:space="preserve"> (О</w:t>
      </w:r>
      <w:r w:rsidRPr="00D24C85">
        <w:rPr>
          <w:sz w:val="22"/>
          <w:szCs w:val="22"/>
          <w:u w:val="single"/>
        </w:rPr>
        <w:t>бразац број  1 ).</w:t>
      </w:r>
    </w:p>
    <w:p w:rsidR="00385CC3" w:rsidRDefault="00385CC3">
      <w:pPr>
        <w:jc w:val="both"/>
        <w:rPr>
          <w:sz w:val="22"/>
          <w:szCs w:val="22"/>
        </w:rPr>
      </w:pPr>
    </w:p>
    <w:p w:rsidR="00A273AA" w:rsidRPr="00E10556" w:rsidRDefault="00AC61A1">
      <w:pPr>
        <w:jc w:val="both"/>
        <w:rPr>
          <w:sz w:val="22"/>
          <w:szCs w:val="22"/>
        </w:rPr>
      </w:pPr>
      <w:r w:rsidRPr="00D24C85">
        <w:rPr>
          <w:sz w:val="22"/>
          <w:szCs w:val="22"/>
        </w:rPr>
        <w:tab/>
        <w:t>У складу са чланом 80. став 5. и 6. Закона о јавним набавкама, понуђач је дужан да за подизвођаче достави доказе о испуњености обавезних услова из члана 75. став 1. тачка 1) до 4) овог закона, а доказе о испуњености услова из члана 75. став 1</w:t>
      </w:r>
      <w:r w:rsidRPr="00E10556">
        <w:rPr>
          <w:sz w:val="22"/>
          <w:szCs w:val="22"/>
        </w:rPr>
        <w:t>. Тачка 5) овог закона за део набавке који ће извршити преко подизвођача.</w:t>
      </w:r>
    </w:p>
    <w:p w:rsidR="00A273AA" w:rsidRPr="00E10556" w:rsidRDefault="00AC61A1">
      <w:pPr>
        <w:jc w:val="both"/>
        <w:rPr>
          <w:rFonts w:cs="Tahoma"/>
          <w:sz w:val="22"/>
          <w:szCs w:val="22"/>
        </w:rPr>
      </w:pPr>
      <w:r w:rsidRPr="00E10556">
        <w:rPr>
          <w:rFonts w:cs="Tahoma"/>
          <w:sz w:val="22"/>
          <w:szCs w:val="22"/>
        </w:rPr>
        <w:t>Ако је извршење дела јавне набавке чија вредност не прелази 10% укупне вредности јавне набавке потребно испунити обавезан услов из члана 75. став 1. тачка 5) овог закона понуђач може доказати испуњеност тог услова преко подизвођача којем је поверио извршење тог дела набавке.</w:t>
      </w:r>
    </w:p>
    <w:p w:rsidR="00A273AA" w:rsidRPr="00D24C85" w:rsidRDefault="00AC61A1">
      <w:pPr>
        <w:jc w:val="both"/>
        <w:rPr>
          <w:rFonts w:cs="Tahoma"/>
          <w:sz w:val="22"/>
          <w:szCs w:val="22"/>
          <w:u w:val="single"/>
        </w:rPr>
      </w:pPr>
      <w:r w:rsidRPr="00E10556">
        <w:rPr>
          <w:rFonts w:cs="Tahoma"/>
          <w:sz w:val="22"/>
          <w:szCs w:val="22"/>
        </w:rPr>
        <w:t xml:space="preserve"> </w:t>
      </w:r>
      <w:r w:rsidRPr="00E10556">
        <w:rPr>
          <w:rFonts w:cs="Tahoma"/>
          <w:sz w:val="22"/>
          <w:szCs w:val="22"/>
          <w:u w:val="single"/>
        </w:rPr>
        <w:t>Испуњеност обавезних услова за учешће у поступку јавне набавке</w:t>
      </w:r>
      <w:r w:rsidRPr="00D24C85">
        <w:rPr>
          <w:rFonts w:cs="Tahoma"/>
          <w:sz w:val="22"/>
          <w:szCs w:val="22"/>
          <w:u w:val="single"/>
        </w:rPr>
        <w:t xml:space="preserve">, понуђач који наступа са подизвођачем, доказује достављањем </w:t>
      </w:r>
      <w:r w:rsidRPr="00D24C85">
        <w:rPr>
          <w:rFonts w:cs="Tahoma"/>
          <w:b/>
          <w:bCs/>
          <w:sz w:val="22"/>
          <w:szCs w:val="22"/>
          <w:u w:val="single"/>
        </w:rPr>
        <w:t>ИЗЈАВЕ</w:t>
      </w:r>
      <w:r w:rsidRPr="00D24C85">
        <w:rPr>
          <w:rFonts w:cs="Tahoma"/>
          <w:sz w:val="22"/>
          <w:szCs w:val="22"/>
          <w:u w:val="single"/>
        </w:rPr>
        <w:t xml:space="preserve"> коју даје под пуном материјалном и кривичном одговорношћу </w:t>
      </w:r>
      <w:r w:rsidRPr="00D24C85">
        <w:rPr>
          <w:rFonts w:cs="Tahoma"/>
          <w:b/>
          <w:bCs/>
          <w:sz w:val="22"/>
          <w:szCs w:val="22"/>
          <w:u w:val="single"/>
        </w:rPr>
        <w:t>за себе и појединачно за све своје подизвођаче</w:t>
      </w:r>
      <w:r w:rsidRPr="00D24C85">
        <w:rPr>
          <w:rFonts w:cs="Tahoma"/>
          <w:sz w:val="22"/>
          <w:szCs w:val="22"/>
          <w:u w:val="single"/>
        </w:rPr>
        <w:t xml:space="preserve"> наведене у понуди.</w:t>
      </w:r>
      <w:r w:rsidRPr="00D24C85">
        <w:rPr>
          <w:rFonts w:cs="Tahoma"/>
          <w:sz w:val="22"/>
          <w:szCs w:val="22"/>
        </w:rPr>
        <w:t xml:space="preserve"> (О</w:t>
      </w:r>
      <w:r w:rsidRPr="00D24C85">
        <w:rPr>
          <w:rFonts w:cs="Tahoma"/>
          <w:sz w:val="22"/>
          <w:szCs w:val="22"/>
          <w:u w:val="single"/>
        </w:rPr>
        <w:t>бразац број   1).</w:t>
      </w:r>
    </w:p>
    <w:p w:rsidR="00A273AA" w:rsidRPr="00F13595" w:rsidRDefault="00AC61A1" w:rsidP="00F13595">
      <w:pPr>
        <w:pStyle w:val="NoSpacing"/>
        <w:ind w:firstLine="480"/>
        <w:rPr>
          <w:sz w:val="22"/>
          <w:szCs w:val="22"/>
        </w:rPr>
      </w:pPr>
      <w:r w:rsidRPr="00F13595">
        <w:rPr>
          <w:sz w:val="22"/>
          <w:szCs w:val="22"/>
        </w:rPr>
        <w:t>У складу са чланом 81. став 2. и 3.  Закона о јавним набавкама, сваки понуђач из групе понуђача мора да испуни обавезне услове из члана 75. став 1. тачка 1) до 4) овог закона, а додатне услове испуњавају заједно.Услов   из члана 75. став 1. тачка 5) овог закона дужан је да испуни понуђач којем је поверено извршење дела набавке за који је неопходна испуњеност тог услова.</w:t>
      </w:r>
    </w:p>
    <w:p w:rsidR="00A273AA" w:rsidRPr="00F13595" w:rsidRDefault="00AC61A1">
      <w:pPr>
        <w:spacing w:before="280" w:line="210" w:lineRule="atLeast"/>
        <w:ind w:firstLine="480"/>
        <w:jc w:val="both"/>
        <w:rPr>
          <w:rFonts w:cs="Tahoma"/>
          <w:sz w:val="22"/>
          <w:szCs w:val="22"/>
          <w:u w:val="single"/>
        </w:rPr>
      </w:pPr>
      <w:r w:rsidRPr="00F13595">
        <w:rPr>
          <w:rFonts w:cs="Tahoma"/>
          <w:sz w:val="22"/>
          <w:szCs w:val="22"/>
          <w:u w:val="single"/>
        </w:rPr>
        <w:t xml:space="preserve">Испуњеност обавезних услова за учешће у поступку јавне набавке, </w:t>
      </w:r>
      <w:r w:rsidRPr="00F13595">
        <w:rPr>
          <w:rFonts w:cs="Tahoma"/>
          <w:b/>
          <w:bCs/>
          <w:sz w:val="22"/>
          <w:szCs w:val="22"/>
          <w:u w:val="single"/>
        </w:rPr>
        <w:t>сваки понуђач из групе понуђача,</w:t>
      </w:r>
      <w:r w:rsidRPr="00F13595">
        <w:rPr>
          <w:rFonts w:cs="Tahoma"/>
          <w:sz w:val="22"/>
          <w:szCs w:val="22"/>
          <w:u w:val="single"/>
        </w:rPr>
        <w:t xml:space="preserve"> доказује достављањем  </w:t>
      </w:r>
      <w:r w:rsidRPr="00F13595">
        <w:rPr>
          <w:rFonts w:cs="Tahoma"/>
          <w:b/>
          <w:bCs/>
          <w:sz w:val="22"/>
          <w:szCs w:val="22"/>
          <w:u w:val="single"/>
        </w:rPr>
        <w:t>ИЗЈАВЕ</w:t>
      </w:r>
      <w:r w:rsidRPr="00F13595">
        <w:rPr>
          <w:rFonts w:cs="Tahoma"/>
          <w:sz w:val="22"/>
          <w:szCs w:val="22"/>
          <w:u w:val="single"/>
        </w:rPr>
        <w:t xml:space="preserve"> коју дају под пуном материјалном и кривичном одговорношћу и коју потписује споразумом овлашћени члан из групе понуђача  за сваког од њих појединачно</w:t>
      </w:r>
      <w:r w:rsidRPr="00F13595">
        <w:rPr>
          <w:rFonts w:cs="Tahoma"/>
          <w:sz w:val="22"/>
          <w:szCs w:val="22"/>
        </w:rPr>
        <w:t xml:space="preserve"> (О</w:t>
      </w:r>
      <w:r w:rsidRPr="00F13595">
        <w:rPr>
          <w:rFonts w:cs="Tahoma"/>
          <w:sz w:val="22"/>
          <w:szCs w:val="22"/>
          <w:u w:val="single"/>
        </w:rPr>
        <w:t>бразац број  1).</w:t>
      </w:r>
    </w:p>
    <w:p w:rsidR="00A273AA" w:rsidRPr="00F13595" w:rsidRDefault="00AC61A1">
      <w:pPr>
        <w:spacing w:before="280" w:line="210" w:lineRule="atLeast"/>
        <w:ind w:firstLine="480"/>
        <w:jc w:val="both"/>
        <w:rPr>
          <w:b/>
          <w:sz w:val="22"/>
          <w:szCs w:val="22"/>
        </w:rPr>
      </w:pPr>
      <w:r w:rsidRPr="00F13595">
        <w:rPr>
          <w:b/>
          <w:sz w:val="22"/>
          <w:szCs w:val="22"/>
        </w:rPr>
        <w:t>Доказивање испуњености услова:</w:t>
      </w:r>
    </w:p>
    <w:p w:rsidR="00A273AA" w:rsidRPr="00D24C85" w:rsidRDefault="00AC61A1">
      <w:pPr>
        <w:jc w:val="both"/>
        <w:rPr>
          <w:sz w:val="22"/>
          <w:szCs w:val="22"/>
        </w:rPr>
      </w:pPr>
      <w:r w:rsidRPr="00D24C85">
        <w:rPr>
          <w:sz w:val="22"/>
          <w:szCs w:val="22"/>
        </w:rPr>
        <w:t xml:space="preserve">Испуњеност наведених услова, понуђач доказује достављањем </w:t>
      </w:r>
      <w:r w:rsidR="00385CC3" w:rsidRPr="00D24C85">
        <w:rPr>
          <w:sz w:val="22"/>
          <w:szCs w:val="22"/>
        </w:rPr>
        <w:t xml:space="preserve">извода из регистра Агенције за привредне регистре, односно извода из регистра надлежног Привредног суда </w:t>
      </w:r>
      <w:r w:rsidR="00385CC3">
        <w:rPr>
          <w:sz w:val="22"/>
          <w:szCs w:val="22"/>
        </w:rPr>
        <w:t xml:space="preserve"> и </w:t>
      </w:r>
      <w:r w:rsidRPr="00D24C85">
        <w:rPr>
          <w:sz w:val="22"/>
          <w:szCs w:val="22"/>
        </w:rPr>
        <w:t>изјаве којом понуђач под пуном материјалном и кривичном одговорношћу потврђује да испуњава услове, а која чини саставни део ове конкурсне документације.</w:t>
      </w:r>
    </w:p>
    <w:p w:rsidR="002E5C72" w:rsidRPr="00D24C85" w:rsidRDefault="002E5C72" w:rsidP="002E5C72">
      <w:pPr>
        <w:spacing w:before="280" w:line="210" w:lineRule="atLeast"/>
        <w:ind w:firstLine="480"/>
        <w:jc w:val="both"/>
        <w:rPr>
          <w:b/>
          <w:sz w:val="22"/>
          <w:szCs w:val="22"/>
        </w:rPr>
      </w:pPr>
      <w:r w:rsidRPr="00D24C85">
        <w:rPr>
          <w:b/>
          <w:sz w:val="22"/>
          <w:szCs w:val="22"/>
        </w:rPr>
        <w:t>Доказивање испуњености услова из чл. 76</w:t>
      </w:r>
      <w:r w:rsidR="0064484D" w:rsidRPr="00D24C85">
        <w:rPr>
          <w:b/>
          <w:sz w:val="22"/>
          <w:szCs w:val="22"/>
        </w:rPr>
        <w:t>:</w:t>
      </w:r>
    </w:p>
    <w:p w:rsidR="0064484D" w:rsidRPr="00D24C85" w:rsidRDefault="002C1E12" w:rsidP="0064484D">
      <w:pPr>
        <w:rPr>
          <w:sz w:val="22"/>
          <w:szCs w:val="22"/>
        </w:rPr>
      </w:pPr>
      <w:r>
        <w:rPr>
          <w:sz w:val="22"/>
          <w:szCs w:val="22"/>
        </w:rPr>
        <w:t>Ис</w:t>
      </w:r>
      <w:r w:rsidR="0064484D" w:rsidRPr="00D24C85">
        <w:rPr>
          <w:sz w:val="22"/>
          <w:szCs w:val="22"/>
        </w:rPr>
        <w:t>пуњеност услова из чл. 76 ЗЈН доказује се Билансима стања и ус</w:t>
      </w:r>
      <w:r>
        <w:rPr>
          <w:sz w:val="22"/>
          <w:szCs w:val="22"/>
        </w:rPr>
        <w:t>пеха за 2011 и 2012 годину са ми</w:t>
      </w:r>
      <w:r w:rsidR="0064484D" w:rsidRPr="00D24C85">
        <w:rPr>
          <w:sz w:val="22"/>
          <w:szCs w:val="22"/>
        </w:rPr>
        <w:t xml:space="preserve">шљењем овлашћеног ревизора уколико </w:t>
      </w:r>
      <w:r>
        <w:rPr>
          <w:sz w:val="22"/>
          <w:szCs w:val="22"/>
        </w:rPr>
        <w:t>понуђач подл</w:t>
      </w:r>
      <w:r w:rsidR="0064484D" w:rsidRPr="00D24C85">
        <w:rPr>
          <w:sz w:val="22"/>
          <w:szCs w:val="22"/>
        </w:rPr>
        <w:t>еже ревизији у складу са законом, или</w:t>
      </w:r>
      <w:r w:rsidR="00521DD4" w:rsidRPr="00D24C85">
        <w:rPr>
          <w:sz w:val="22"/>
          <w:szCs w:val="22"/>
        </w:rPr>
        <w:t xml:space="preserve"> фотокопијама</w:t>
      </w:r>
      <w:r w:rsidR="0064484D" w:rsidRPr="00D24C85">
        <w:rPr>
          <w:sz w:val="22"/>
          <w:szCs w:val="22"/>
        </w:rPr>
        <w:t xml:space="preserve"> уговора уз дока</w:t>
      </w:r>
      <w:r>
        <w:rPr>
          <w:sz w:val="22"/>
          <w:szCs w:val="22"/>
        </w:rPr>
        <w:t>зе да су предметне количине испо</w:t>
      </w:r>
      <w:r w:rsidR="0064484D" w:rsidRPr="00D24C85">
        <w:rPr>
          <w:sz w:val="22"/>
          <w:szCs w:val="22"/>
        </w:rPr>
        <w:t>ручене.</w:t>
      </w:r>
    </w:p>
    <w:p w:rsidR="00A273AA" w:rsidRPr="00D24C85" w:rsidRDefault="00A273AA">
      <w:pPr>
        <w:spacing w:line="360" w:lineRule="auto"/>
        <w:jc w:val="both"/>
        <w:rPr>
          <w:sz w:val="22"/>
          <w:szCs w:val="22"/>
        </w:rPr>
      </w:pPr>
    </w:p>
    <w:p w:rsidR="00A273AA" w:rsidRPr="00D24C85" w:rsidRDefault="00A273AA">
      <w:pPr>
        <w:spacing w:line="360" w:lineRule="auto"/>
        <w:jc w:val="both"/>
        <w:rPr>
          <w:sz w:val="22"/>
          <w:szCs w:val="22"/>
        </w:rPr>
      </w:pPr>
    </w:p>
    <w:p w:rsidR="00A273AA" w:rsidRPr="00D24C85" w:rsidRDefault="00A273AA">
      <w:pPr>
        <w:spacing w:line="360" w:lineRule="auto"/>
        <w:jc w:val="both"/>
        <w:rPr>
          <w:sz w:val="22"/>
          <w:szCs w:val="22"/>
        </w:rPr>
      </w:pPr>
    </w:p>
    <w:p w:rsidR="00A273AA" w:rsidRPr="00D24C85" w:rsidRDefault="00A273AA">
      <w:pPr>
        <w:spacing w:line="360" w:lineRule="auto"/>
        <w:jc w:val="both"/>
        <w:rPr>
          <w:sz w:val="22"/>
          <w:szCs w:val="22"/>
          <w:lang w:val="en-US"/>
        </w:rPr>
      </w:pPr>
    </w:p>
    <w:p w:rsidR="0074343A" w:rsidRDefault="0074343A">
      <w:pPr>
        <w:spacing w:line="360" w:lineRule="auto"/>
        <w:jc w:val="both"/>
        <w:rPr>
          <w:sz w:val="22"/>
          <w:szCs w:val="22"/>
        </w:rPr>
      </w:pPr>
    </w:p>
    <w:p w:rsidR="00970BDE" w:rsidRDefault="00970BDE">
      <w:pPr>
        <w:spacing w:line="360" w:lineRule="auto"/>
        <w:jc w:val="both"/>
        <w:rPr>
          <w:sz w:val="22"/>
          <w:szCs w:val="22"/>
        </w:rPr>
      </w:pPr>
    </w:p>
    <w:p w:rsidR="00970BDE" w:rsidRDefault="00970BDE">
      <w:pPr>
        <w:spacing w:line="360" w:lineRule="auto"/>
        <w:jc w:val="both"/>
        <w:rPr>
          <w:sz w:val="22"/>
          <w:szCs w:val="22"/>
        </w:rPr>
      </w:pPr>
    </w:p>
    <w:p w:rsidR="00970BDE" w:rsidRDefault="00970BDE">
      <w:pPr>
        <w:spacing w:line="360" w:lineRule="auto"/>
        <w:jc w:val="both"/>
        <w:rPr>
          <w:sz w:val="22"/>
          <w:szCs w:val="22"/>
        </w:rPr>
      </w:pPr>
    </w:p>
    <w:p w:rsidR="00970BDE" w:rsidRDefault="00970BDE">
      <w:pPr>
        <w:spacing w:line="360" w:lineRule="auto"/>
        <w:jc w:val="both"/>
        <w:rPr>
          <w:sz w:val="22"/>
          <w:szCs w:val="22"/>
        </w:rPr>
      </w:pPr>
    </w:p>
    <w:p w:rsidR="00970BDE" w:rsidRDefault="00970BDE">
      <w:pPr>
        <w:spacing w:line="360" w:lineRule="auto"/>
        <w:jc w:val="both"/>
        <w:rPr>
          <w:sz w:val="22"/>
          <w:szCs w:val="22"/>
        </w:rPr>
      </w:pPr>
    </w:p>
    <w:p w:rsidR="00970BDE" w:rsidRDefault="00970BDE">
      <w:pPr>
        <w:spacing w:line="360" w:lineRule="auto"/>
        <w:jc w:val="both"/>
        <w:rPr>
          <w:sz w:val="22"/>
          <w:szCs w:val="22"/>
        </w:rPr>
      </w:pPr>
    </w:p>
    <w:p w:rsidR="00970BDE" w:rsidRDefault="00970BDE">
      <w:pPr>
        <w:spacing w:line="360" w:lineRule="auto"/>
        <w:jc w:val="both"/>
        <w:rPr>
          <w:sz w:val="22"/>
          <w:szCs w:val="22"/>
        </w:rPr>
      </w:pPr>
    </w:p>
    <w:p w:rsidR="00970BDE" w:rsidRDefault="00970BDE">
      <w:pPr>
        <w:spacing w:line="360" w:lineRule="auto"/>
        <w:jc w:val="both"/>
        <w:rPr>
          <w:sz w:val="22"/>
          <w:szCs w:val="22"/>
        </w:rPr>
      </w:pPr>
    </w:p>
    <w:p w:rsidR="00970BDE" w:rsidRDefault="00970BDE">
      <w:pPr>
        <w:spacing w:line="360" w:lineRule="auto"/>
        <w:jc w:val="both"/>
        <w:rPr>
          <w:sz w:val="22"/>
          <w:szCs w:val="22"/>
        </w:rPr>
      </w:pPr>
    </w:p>
    <w:p w:rsidR="00970BDE" w:rsidRDefault="00970BDE">
      <w:pPr>
        <w:spacing w:line="360" w:lineRule="auto"/>
        <w:jc w:val="both"/>
        <w:rPr>
          <w:sz w:val="22"/>
          <w:szCs w:val="22"/>
        </w:rPr>
      </w:pPr>
    </w:p>
    <w:p w:rsidR="00970BDE" w:rsidRDefault="00970BDE">
      <w:pPr>
        <w:spacing w:line="360" w:lineRule="auto"/>
        <w:jc w:val="both"/>
        <w:rPr>
          <w:sz w:val="22"/>
          <w:szCs w:val="22"/>
        </w:rPr>
      </w:pPr>
    </w:p>
    <w:p w:rsidR="00970BDE" w:rsidRDefault="00970BDE">
      <w:pPr>
        <w:spacing w:line="360" w:lineRule="auto"/>
        <w:jc w:val="both"/>
        <w:rPr>
          <w:sz w:val="22"/>
          <w:szCs w:val="22"/>
        </w:rPr>
      </w:pPr>
    </w:p>
    <w:p w:rsidR="00970BDE" w:rsidRDefault="00970BDE">
      <w:pPr>
        <w:spacing w:line="360" w:lineRule="auto"/>
        <w:jc w:val="both"/>
        <w:rPr>
          <w:sz w:val="22"/>
          <w:szCs w:val="22"/>
        </w:rPr>
      </w:pPr>
    </w:p>
    <w:p w:rsidR="00970BDE" w:rsidRDefault="00970BDE">
      <w:pPr>
        <w:spacing w:line="360" w:lineRule="auto"/>
        <w:jc w:val="both"/>
        <w:rPr>
          <w:sz w:val="22"/>
          <w:szCs w:val="22"/>
        </w:rPr>
      </w:pPr>
    </w:p>
    <w:p w:rsidR="00970BDE" w:rsidRDefault="00970BDE">
      <w:pPr>
        <w:spacing w:line="360" w:lineRule="auto"/>
        <w:jc w:val="both"/>
        <w:rPr>
          <w:sz w:val="22"/>
          <w:szCs w:val="22"/>
        </w:rPr>
      </w:pPr>
    </w:p>
    <w:p w:rsidR="00970BDE" w:rsidRPr="00970BDE" w:rsidRDefault="00970BDE">
      <w:pPr>
        <w:spacing w:line="360" w:lineRule="auto"/>
        <w:jc w:val="both"/>
        <w:rPr>
          <w:sz w:val="22"/>
          <w:szCs w:val="22"/>
        </w:rPr>
      </w:pPr>
    </w:p>
    <w:p w:rsidR="0074343A" w:rsidRPr="00D24C85" w:rsidRDefault="0074343A">
      <w:pPr>
        <w:spacing w:line="360" w:lineRule="auto"/>
        <w:jc w:val="both"/>
        <w:rPr>
          <w:sz w:val="22"/>
          <w:szCs w:val="22"/>
          <w:lang w:val="en-US"/>
        </w:rPr>
      </w:pPr>
    </w:p>
    <w:p w:rsidR="00521DD4" w:rsidRPr="00D24C85" w:rsidRDefault="00521DD4">
      <w:pPr>
        <w:spacing w:line="360" w:lineRule="auto"/>
        <w:ind w:left="7799"/>
        <w:jc w:val="both"/>
        <w:rPr>
          <w:sz w:val="22"/>
          <w:szCs w:val="22"/>
        </w:rPr>
      </w:pPr>
    </w:p>
    <w:p w:rsidR="00A273AA" w:rsidRPr="00D24C85" w:rsidRDefault="00AC61A1">
      <w:pPr>
        <w:spacing w:line="360" w:lineRule="auto"/>
        <w:ind w:left="7799"/>
        <w:jc w:val="both"/>
        <w:rPr>
          <w:sz w:val="22"/>
          <w:szCs w:val="22"/>
        </w:rPr>
      </w:pPr>
      <w:r w:rsidRPr="00D24C85">
        <w:rPr>
          <w:sz w:val="22"/>
          <w:szCs w:val="22"/>
        </w:rPr>
        <w:t>Образац бр.1</w:t>
      </w:r>
    </w:p>
    <w:p w:rsidR="00A273AA" w:rsidRPr="00D24C85" w:rsidRDefault="00A273AA">
      <w:pPr>
        <w:jc w:val="center"/>
        <w:rPr>
          <w:sz w:val="22"/>
          <w:szCs w:val="22"/>
          <w:shd w:val="clear" w:color="auto" w:fill="FFFFFF"/>
        </w:rPr>
      </w:pPr>
    </w:p>
    <w:p w:rsidR="00A273AA" w:rsidRPr="00D24C85" w:rsidRDefault="00A273AA">
      <w:pPr>
        <w:jc w:val="center"/>
        <w:rPr>
          <w:sz w:val="22"/>
          <w:szCs w:val="22"/>
        </w:rPr>
      </w:pPr>
    </w:p>
    <w:p w:rsidR="00A273AA" w:rsidRPr="00D24C85" w:rsidRDefault="00A273AA">
      <w:pPr>
        <w:jc w:val="center"/>
        <w:rPr>
          <w:b/>
          <w:sz w:val="22"/>
          <w:szCs w:val="22"/>
        </w:rPr>
      </w:pPr>
    </w:p>
    <w:p w:rsidR="00A273AA" w:rsidRPr="00D24C85" w:rsidRDefault="002E5C72" w:rsidP="002E5C72">
      <w:pPr>
        <w:pStyle w:val="ListParagraph"/>
        <w:ind w:left="1185"/>
        <w:rPr>
          <w:b/>
          <w:sz w:val="22"/>
          <w:szCs w:val="22"/>
        </w:rPr>
      </w:pPr>
      <w:r w:rsidRPr="00D24C85">
        <w:rPr>
          <w:b/>
          <w:sz w:val="22"/>
          <w:szCs w:val="22"/>
        </w:rPr>
        <w:t xml:space="preserve">V.a. </w:t>
      </w:r>
      <w:r w:rsidRPr="00D24C85">
        <w:rPr>
          <w:b/>
          <w:sz w:val="22"/>
          <w:szCs w:val="22"/>
        </w:rPr>
        <w:tab/>
      </w:r>
      <w:r w:rsidRPr="00D24C85">
        <w:rPr>
          <w:b/>
          <w:sz w:val="22"/>
          <w:szCs w:val="22"/>
        </w:rPr>
        <w:tab/>
      </w:r>
      <w:r w:rsidRPr="00D24C85">
        <w:rPr>
          <w:b/>
          <w:sz w:val="22"/>
          <w:szCs w:val="22"/>
        </w:rPr>
        <w:tab/>
      </w:r>
      <w:r w:rsidRPr="00D24C85">
        <w:rPr>
          <w:b/>
          <w:sz w:val="22"/>
          <w:szCs w:val="22"/>
        </w:rPr>
        <w:tab/>
      </w:r>
      <w:r w:rsidR="00AC61A1" w:rsidRPr="00D24C85">
        <w:rPr>
          <w:b/>
          <w:sz w:val="22"/>
          <w:szCs w:val="22"/>
        </w:rPr>
        <w:t>ИЗЈАВА</w:t>
      </w:r>
    </w:p>
    <w:p w:rsidR="00A273AA" w:rsidRPr="00D24C85" w:rsidRDefault="00AC61A1">
      <w:pPr>
        <w:jc w:val="center"/>
        <w:rPr>
          <w:b/>
          <w:sz w:val="22"/>
          <w:szCs w:val="22"/>
        </w:rPr>
      </w:pPr>
      <w:r w:rsidRPr="00D24C85">
        <w:rPr>
          <w:b/>
          <w:sz w:val="22"/>
          <w:szCs w:val="22"/>
        </w:rPr>
        <w:t>о испуњености услова за учешће у поступку јавне набавке</w:t>
      </w:r>
    </w:p>
    <w:p w:rsidR="00A273AA" w:rsidRPr="00D24C85" w:rsidRDefault="00AC61A1">
      <w:pPr>
        <w:jc w:val="center"/>
        <w:rPr>
          <w:b/>
          <w:sz w:val="22"/>
          <w:szCs w:val="22"/>
        </w:rPr>
      </w:pPr>
      <w:r w:rsidRPr="00D24C85">
        <w:rPr>
          <w:b/>
          <w:sz w:val="22"/>
          <w:szCs w:val="22"/>
        </w:rPr>
        <w:t>утврђених чл. 75. Закона о јавним набавкама</w:t>
      </w:r>
    </w:p>
    <w:p w:rsidR="00A273AA" w:rsidRPr="00D24C85" w:rsidRDefault="00A273AA">
      <w:pPr>
        <w:jc w:val="center"/>
        <w:rPr>
          <w:b/>
          <w:sz w:val="22"/>
          <w:szCs w:val="22"/>
        </w:rPr>
      </w:pPr>
    </w:p>
    <w:p w:rsidR="00A273AA" w:rsidRPr="00D24C85" w:rsidRDefault="00A273AA">
      <w:pPr>
        <w:rPr>
          <w:b/>
          <w:sz w:val="22"/>
          <w:szCs w:val="22"/>
        </w:rPr>
      </w:pPr>
    </w:p>
    <w:p w:rsidR="00A273AA" w:rsidRPr="00D24C85" w:rsidRDefault="00A273AA">
      <w:pPr>
        <w:rPr>
          <w:b/>
          <w:sz w:val="22"/>
          <w:szCs w:val="22"/>
        </w:rPr>
      </w:pPr>
    </w:p>
    <w:p w:rsidR="00A273AA" w:rsidRPr="00D24C85" w:rsidRDefault="00A273AA">
      <w:pPr>
        <w:rPr>
          <w:b/>
          <w:sz w:val="22"/>
          <w:szCs w:val="22"/>
        </w:rPr>
      </w:pPr>
    </w:p>
    <w:p w:rsidR="00F05633" w:rsidRPr="00D24C85" w:rsidRDefault="00AC61A1" w:rsidP="00F05633">
      <w:pPr>
        <w:ind w:firstLine="709"/>
        <w:rPr>
          <w:sz w:val="22"/>
          <w:szCs w:val="22"/>
        </w:rPr>
      </w:pPr>
      <w:r w:rsidRPr="00D24C85">
        <w:rPr>
          <w:sz w:val="22"/>
          <w:szCs w:val="22"/>
        </w:rPr>
        <w:t xml:space="preserve">Под пуном моралном, материјалном и кривичном одговорношћу као понуђач у поступку јавне набавке мале вредности – </w:t>
      </w:r>
      <w:r w:rsidR="00F05633" w:rsidRPr="00D24C85">
        <w:rPr>
          <w:rFonts w:cs="Tahoma"/>
          <w:bCs/>
          <w:sz w:val="22"/>
          <w:szCs w:val="22"/>
          <w:shd w:val="clear" w:color="auto" w:fill="FFFFFF"/>
        </w:rPr>
        <w:t>материјал за науку (хемикалије)</w:t>
      </w:r>
      <w:r w:rsidRPr="00D24C85">
        <w:rPr>
          <w:sz w:val="22"/>
          <w:szCs w:val="22"/>
        </w:rPr>
        <w:t xml:space="preserve">, ЈН МВ број </w:t>
      </w:r>
      <w:r w:rsidR="00F05633" w:rsidRPr="00D24C85">
        <w:rPr>
          <w:rFonts w:cs="Tahoma"/>
          <w:b/>
          <w:bCs/>
          <w:sz w:val="22"/>
          <w:szCs w:val="22"/>
          <w:shd w:val="clear" w:color="auto" w:fill="FFFFFF"/>
        </w:rPr>
        <w:t xml:space="preserve">: </w:t>
      </w:r>
      <w:r w:rsidR="00F05633" w:rsidRPr="00D24C85">
        <w:rPr>
          <w:rFonts w:cs="Tahoma"/>
          <w:bCs/>
          <w:sz w:val="22"/>
          <w:szCs w:val="22"/>
          <w:shd w:val="clear" w:color="auto" w:fill="FFFFFF"/>
        </w:rPr>
        <w:t>8/13 обликована по партијама</w:t>
      </w:r>
      <w:r w:rsidRPr="00D24C85">
        <w:rPr>
          <w:sz w:val="22"/>
          <w:szCs w:val="22"/>
        </w:rPr>
        <w:t xml:space="preserve"> изјављујем  да понуђач</w:t>
      </w:r>
      <w:r w:rsidR="00F05633" w:rsidRPr="00D24C85">
        <w:rPr>
          <w:sz w:val="22"/>
          <w:szCs w:val="22"/>
        </w:rPr>
        <w:t xml:space="preserve"> </w:t>
      </w:r>
      <w:r w:rsidRPr="00D24C85">
        <w:rPr>
          <w:sz w:val="22"/>
          <w:szCs w:val="22"/>
        </w:rPr>
        <w:t>____________________________________________________________</w:t>
      </w:r>
    </w:p>
    <w:p w:rsidR="00A273AA" w:rsidRPr="00D24C85" w:rsidRDefault="00AC61A1" w:rsidP="00F05633">
      <w:pPr>
        <w:rPr>
          <w:sz w:val="22"/>
          <w:szCs w:val="22"/>
        </w:rPr>
      </w:pPr>
      <w:r w:rsidRPr="00D24C85">
        <w:rPr>
          <w:i/>
          <w:iCs/>
          <w:sz w:val="22"/>
          <w:szCs w:val="22"/>
        </w:rPr>
        <w:t>(уписати назив понуђача/ подизвођача/ члана групе из групе понуђача)</w:t>
      </w:r>
    </w:p>
    <w:p w:rsidR="00A273AA" w:rsidRPr="00D24C85" w:rsidRDefault="00AC61A1">
      <w:pPr>
        <w:jc w:val="both"/>
        <w:rPr>
          <w:sz w:val="22"/>
          <w:szCs w:val="22"/>
        </w:rPr>
      </w:pPr>
      <w:r w:rsidRPr="00D24C85">
        <w:rPr>
          <w:sz w:val="22"/>
          <w:szCs w:val="22"/>
        </w:rPr>
        <w:t xml:space="preserve"> испуњава услове за учешће у поступку јавне набавке утв</w:t>
      </w:r>
      <w:r w:rsidR="00F05633" w:rsidRPr="00D24C85">
        <w:rPr>
          <w:sz w:val="22"/>
          <w:szCs w:val="22"/>
        </w:rPr>
        <w:t>рђене чланом 75. став 1. тачка 2</w:t>
      </w:r>
      <w:r w:rsidRPr="00D24C85">
        <w:rPr>
          <w:sz w:val="22"/>
          <w:szCs w:val="22"/>
        </w:rPr>
        <w:t xml:space="preserve">) до 4)  Закона о јавним набавкама. </w:t>
      </w:r>
    </w:p>
    <w:p w:rsidR="00A273AA" w:rsidRPr="00D24C85" w:rsidRDefault="00A273AA">
      <w:pPr>
        <w:spacing w:line="360" w:lineRule="auto"/>
        <w:jc w:val="both"/>
        <w:rPr>
          <w:sz w:val="22"/>
          <w:szCs w:val="22"/>
        </w:rPr>
      </w:pPr>
    </w:p>
    <w:tbl>
      <w:tblPr>
        <w:tblW w:w="0" w:type="auto"/>
        <w:tblInd w:w="2950" w:type="dxa"/>
        <w:tblLayout w:type="fixed"/>
        <w:tblLook w:val="0000"/>
      </w:tblPr>
      <w:tblGrid>
        <w:gridCol w:w="2425"/>
        <w:gridCol w:w="3716"/>
      </w:tblGrid>
      <w:tr w:rsidR="00A273AA" w:rsidRPr="00D24C85">
        <w:tc>
          <w:tcPr>
            <w:tcW w:w="2425" w:type="dxa"/>
          </w:tcPr>
          <w:p w:rsidR="00A273AA" w:rsidRPr="00D24C85" w:rsidRDefault="00A273AA">
            <w:pPr>
              <w:snapToGrid w:val="0"/>
              <w:jc w:val="center"/>
              <w:rPr>
                <w:sz w:val="22"/>
                <w:szCs w:val="22"/>
              </w:rPr>
            </w:pPr>
          </w:p>
        </w:tc>
        <w:tc>
          <w:tcPr>
            <w:tcW w:w="3716" w:type="dxa"/>
          </w:tcPr>
          <w:p w:rsidR="00A273AA" w:rsidRPr="00D24C85" w:rsidRDefault="00A273AA">
            <w:pPr>
              <w:snapToGrid w:val="0"/>
              <w:jc w:val="center"/>
              <w:rPr>
                <w:sz w:val="22"/>
                <w:szCs w:val="22"/>
              </w:rPr>
            </w:pPr>
          </w:p>
          <w:p w:rsidR="00A273AA" w:rsidRPr="00D24C85" w:rsidRDefault="00A273AA">
            <w:pPr>
              <w:jc w:val="center"/>
              <w:rPr>
                <w:sz w:val="22"/>
                <w:szCs w:val="22"/>
              </w:rPr>
            </w:pPr>
          </w:p>
          <w:p w:rsidR="00A273AA" w:rsidRPr="00D24C85" w:rsidRDefault="00A273AA">
            <w:pPr>
              <w:jc w:val="center"/>
              <w:rPr>
                <w:sz w:val="22"/>
                <w:szCs w:val="22"/>
              </w:rPr>
            </w:pPr>
          </w:p>
          <w:p w:rsidR="00A273AA" w:rsidRPr="00D24C85" w:rsidRDefault="00AC61A1">
            <w:pPr>
              <w:jc w:val="center"/>
              <w:rPr>
                <w:sz w:val="22"/>
                <w:szCs w:val="22"/>
              </w:rPr>
            </w:pPr>
            <w:r w:rsidRPr="00D24C85">
              <w:rPr>
                <w:sz w:val="22"/>
                <w:szCs w:val="22"/>
              </w:rPr>
              <w:t>Потпис овлашћеног лица понуђача</w:t>
            </w:r>
          </w:p>
        </w:tc>
      </w:tr>
      <w:tr w:rsidR="00A273AA" w:rsidRPr="00D24C85">
        <w:tc>
          <w:tcPr>
            <w:tcW w:w="2425" w:type="dxa"/>
          </w:tcPr>
          <w:p w:rsidR="00A273AA" w:rsidRPr="00D24C85" w:rsidRDefault="00A273AA">
            <w:pPr>
              <w:snapToGrid w:val="0"/>
              <w:jc w:val="both"/>
              <w:rPr>
                <w:sz w:val="22"/>
                <w:szCs w:val="22"/>
              </w:rPr>
            </w:pPr>
          </w:p>
        </w:tc>
        <w:tc>
          <w:tcPr>
            <w:tcW w:w="3716" w:type="dxa"/>
          </w:tcPr>
          <w:p w:rsidR="00A273AA" w:rsidRPr="00D24C85" w:rsidRDefault="00A273AA">
            <w:pPr>
              <w:snapToGrid w:val="0"/>
              <w:jc w:val="both"/>
              <w:rPr>
                <w:sz w:val="22"/>
                <w:szCs w:val="22"/>
              </w:rPr>
            </w:pPr>
          </w:p>
        </w:tc>
      </w:tr>
      <w:tr w:rsidR="00A273AA" w:rsidRPr="00D24C85">
        <w:tc>
          <w:tcPr>
            <w:tcW w:w="2425" w:type="dxa"/>
          </w:tcPr>
          <w:p w:rsidR="00A273AA" w:rsidRPr="00D24C85" w:rsidRDefault="00AC61A1">
            <w:pPr>
              <w:snapToGrid w:val="0"/>
              <w:jc w:val="center"/>
              <w:rPr>
                <w:sz w:val="22"/>
                <w:szCs w:val="22"/>
              </w:rPr>
            </w:pPr>
            <w:r w:rsidRPr="00D24C85">
              <w:rPr>
                <w:sz w:val="22"/>
                <w:szCs w:val="22"/>
              </w:rPr>
              <w:t>М.П.</w:t>
            </w:r>
          </w:p>
        </w:tc>
        <w:tc>
          <w:tcPr>
            <w:tcW w:w="3716" w:type="dxa"/>
            <w:tcBorders>
              <w:bottom w:val="single" w:sz="4" w:space="0" w:color="000000"/>
            </w:tcBorders>
          </w:tcPr>
          <w:p w:rsidR="00A273AA" w:rsidRPr="00D24C85" w:rsidRDefault="00A273AA">
            <w:pPr>
              <w:snapToGrid w:val="0"/>
              <w:jc w:val="both"/>
              <w:rPr>
                <w:sz w:val="22"/>
                <w:szCs w:val="22"/>
              </w:rPr>
            </w:pPr>
          </w:p>
        </w:tc>
      </w:tr>
    </w:tbl>
    <w:p w:rsidR="00A273AA" w:rsidRPr="00D24C85" w:rsidRDefault="00A273AA">
      <w:pPr>
        <w:jc w:val="center"/>
        <w:rPr>
          <w:sz w:val="22"/>
          <w:szCs w:val="22"/>
        </w:rPr>
      </w:pPr>
    </w:p>
    <w:p w:rsidR="00A273AA" w:rsidRPr="00D24C85" w:rsidRDefault="00A273AA">
      <w:pPr>
        <w:jc w:val="center"/>
        <w:rPr>
          <w:b/>
          <w:sz w:val="22"/>
          <w:szCs w:val="22"/>
          <w:shd w:val="clear" w:color="auto" w:fill="FFFFFF"/>
        </w:rPr>
      </w:pPr>
    </w:p>
    <w:p w:rsidR="00A273AA" w:rsidRDefault="00A273AA">
      <w:pPr>
        <w:jc w:val="center"/>
        <w:rPr>
          <w:b/>
          <w:sz w:val="22"/>
          <w:szCs w:val="22"/>
          <w:shd w:val="clear" w:color="auto" w:fill="FFFFFF"/>
        </w:rPr>
      </w:pPr>
    </w:p>
    <w:p w:rsidR="00E10556" w:rsidRDefault="00E10556">
      <w:pPr>
        <w:jc w:val="center"/>
        <w:rPr>
          <w:b/>
          <w:sz w:val="22"/>
          <w:szCs w:val="22"/>
          <w:shd w:val="clear" w:color="auto" w:fill="FFFFFF"/>
        </w:rPr>
      </w:pPr>
    </w:p>
    <w:p w:rsidR="00E10556" w:rsidRPr="00D24C85" w:rsidRDefault="00E10556">
      <w:pPr>
        <w:jc w:val="center"/>
        <w:rPr>
          <w:b/>
          <w:sz w:val="22"/>
          <w:szCs w:val="22"/>
          <w:shd w:val="clear" w:color="auto" w:fill="FFFFFF"/>
        </w:rPr>
      </w:pPr>
    </w:p>
    <w:p w:rsidR="00A273AA" w:rsidRPr="00D24C85" w:rsidRDefault="00A273AA">
      <w:pPr>
        <w:jc w:val="center"/>
        <w:rPr>
          <w:b/>
          <w:sz w:val="22"/>
          <w:szCs w:val="22"/>
          <w:shd w:val="clear" w:color="auto" w:fill="FFFFFF"/>
        </w:rPr>
      </w:pPr>
    </w:p>
    <w:p w:rsidR="00A273AA" w:rsidRPr="00D24C85" w:rsidRDefault="00A273AA">
      <w:pPr>
        <w:jc w:val="center"/>
        <w:rPr>
          <w:b/>
          <w:sz w:val="22"/>
          <w:szCs w:val="22"/>
          <w:shd w:val="clear" w:color="auto" w:fill="FFFFFF"/>
        </w:rPr>
      </w:pPr>
    </w:p>
    <w:p w:rsidR="00A273AA" w:rsidRPr="00D24C85" w:rsidRDefault="00AC61A1">
      <w:pPr>
        <w:ind w:left="116" w:right="152" w:firstLine="500"/>
        <w:jc w:val="both"/>
        <w:rPr>
          <w:i/>
          <w:iCs/>
          <w:spacing w:val="1"/>
          <w:sz w:val="22"/>
          <w:szCs w:val="22"/>
          <w:shd w:val="clear" w:color="auto" w:fill="FFFFFF"/>
        </w:rPr>
      </w:pPr>
      <w:r w:rsidRPr="00D24C85">
        <w:rPr>
          <w:i/>
          <w:iCs/>
          <w:spacing w:val="-1"/>
          <w:sz w:val="22"/>
          <w:szCs w:val="22"/>
        </w:rPr>
        <w:t xml:space="preserve">Напомена: Образац бр.1 “Изјава о испуњености услова“ попуњава, потписује и печатом оверава  </w:t>
      </w:r>
      <w:r w:rsidRPr="00D24C85">
        <w:rPr>
          <w:b/>
          <w:bCs/>
          <w:i/>
          <w:iCs/>
          <w:spacing w:val="-1"/>
          <w:sz w:val="22"/>
          <w:szCs w:val="22"/>
        </w:rPr>
        <w:t>понуђач</w:t>
      </w:r>
      <w:r w:rsidRPr="00D24C85">
        <w:rPr>
          <w:i/>
          <w:iCs/>
          <w:spacing w:val="-1"/>
          <w:sz w:val="22"/>
          <w:szCs w:val="22"/>
        </w:rPr>
        <w:t xml:space="preserve"> у случају да наступа самостално или са по</w:t>
      </w:r>
      <w:r w:rsidRPr="00D24C85">
        <w:rPr>
          <w:i/>
          <w:iCs/>
          <w:sz w:val="22"/>
          <w:szCs w:val="22"/>
        </w:rPr>
        <w:t>д</w:t>
      </w:r>
      <w:r w:rsidRPr="00D24C85">
        <w:rPr>
          <w:i/>
          <w:iCs/>
          <w:spacing w:val="-1"/>
          <w:sz w:val="22"/>
          <w:szCs w:val="22"/>
        </w:rPr>
        <w:t>и</w:t>
      </w:r>
      <w:r w:rsidRPr="00D24C85">
        <w:rPr>
          <w:i/>
          <w:iCs/>
          <w:sz w:val="22"/>
          <w:szCs w:val="22"/>
        </w:rPr>
        <w:t>з</w:t>
      </w:r>
      <w:r w:rsidRPr="00D24C85">
        <w:rPr>
          <w:i/>
          <w:iCs/>
          <w:spacing w:val="-1"/>
          <w:sz w:val="22"/>
          <w:szCs w:val="22"/>
        </w:rPr>
        <w:t>во</w:t>
      </w:r>
      <w:r w:rsidRPr="00D24C85">
        <w:rPr>
          <w:i/>
          <w:iCs/>
          <w:sz w:val="22"/>
          <w:szCs w:val="22"/>
        </w:rPr>
        <w:t>ђ</w:t>
      </w:r>
      <w:r w:rsidRPr="00D24C85">
        <w:rPr>
          <w:i/>
          <w:iCs/>
          <w:spacing w:val="-1"/>
          <w:sz w:val="22"/>
          <w:szCs w:val="22"/>
        </w:rPr>
        <w:t>а</w:t>
      </w:r>
      <w:r w:rsidRPr="00D24C85">
        <w:rPr>
          <w:i/>
          <w:iCs/>
          <w:spacing w:val="1"/>
          <w:sz w:val="22"/>
          <w:szCs w:val="22"/>
        </w:rPr>
        <w:t xml:space="preserve">чем. </w:t>
      </w:r>
      <w:r w:rsidRPr="00D24C85">
        <w:rPr>
          <w:i/>
          <w:iCs/>
          <w:spacing w:val="1"/>
          <w:sz w:val="22"/>
          <w:szCs w:val="22"/>
          <w:shd w:val="clear" w:color="auto" w:fill="FFFFFF"/>
        </w:rPr>
        <w:t>Уколико понуђач наступа са већим бројем подизвођача, овај образац  копирати за сваког подизвођача, попунити и печатом оверити за сваког подизвођача.</w:t>
      </w:r>
    </w:p>
    <w:p w:rsidR="00A273AA" w:rsidRPr="00D24C85" w:rsidRDefault="00A273AA">
      <w:pPr>
        <w:ind w:left="116" w:right="152" w:firstLine="500"/>
        <w:jc w:val="both"/>
        <w:rPr>
          <w:sz w:val="22"/>
          <w:szCs w:val="22"/>
        </w:rPr>
      </w:pPr>
    </w:p>
    <w:p w:rsidR="00A273AA" w:rsidRPr="00D24C85" w:rsidRDefault="00AC61A1">
      <w:pPr>
        <w:ind w:left="116" w:right="152" w:firstLine="500"/>
        <w:jc w:val="both"/>
        <w:rPr>
          <w:i/>
          <w:iCs/>
          <w:sz w:val="22"/>
          <w:szCs w:val="22"/>
          <w:shd w:val="clear" w:color="auto" w:fill="FFFFFF"/>
        </w:rPr>
      </w:pPr>
      <w:r w:rsidRPr="00D24C85">
        <w:rPr>
          <w:i/>
          <w:iCs/>
          <w:sz w:val="22"/>
          <w:szCs w:val="22"/>
          <w:shd w:val="clear" w:color="auto" w:fill="FFFFFF"/>
        </w:rPr>
        <w:t xml:space="preserve">У случају заједничке понуде, Образац бр.1 попуњава, потписује и печатом оверава Споразумом </w:t>
      </w:r>
      <w:r w:rsidRPr="00D24C85">
        <w:rPr>
          <w:b/>
          <w:bCs/>
          <w:i/>
          <w:iCs/>
          <w:sz w:val="22"/>
          <w:szCs w:val="22"/>
          <w:shd w:val="clear" w:color="auto" w:fill="FFFFFF"/>
        </w:rPr>
        <w:t>овлашћени члан</w:t>
      </w:r>
      <w:r w:rsidRPr="00D24C85">
        <w:rPr>
          <w:i/>
          <w:iCs/>
          <w:sz w:val="22"/>
          <w:szCs w:val="22"/>
          <w:shd w:val="clear" w:color="auto" w:fill="FFFFFF"/>
        </w:rPr>
        <w:t xml:space="preserve"> из групе понуђача. </w:t>
      </w:r>
    </w:p>
    <w:p w:rsidR="00A273AA" w:rsidRPr="00D24C85" w:rsidRDefault="00AC61A1">
      <w:pPr>
        <w:tabs>
          <w:tab w:val="left" w:pos="4111"/>
        </w:tabs>
        <w:jc w:val="both"/>
        <w:rPr>
          <w:rFonts w:cs="Tahoma"/>
          <w:i/>
          <w:iCs/>
          <w:sz w:val="22"/>
          <w:szCs w:val="22"/>
        </w:rPr>
      </w:pPr>
      <w:r w:rsidRPr="00D24C85">
        <w:rPr>
          <w:rFonts w:cs="Tahoma"/>
          <w:sz w:val="22"/>
          <w:szCs w:val="22"/>
        </w:rPr>
        <w:t xml:space="preserve">        </w:t>
      </w:r>
      <w:r w:rsidRPr="00D24C85">
        <w:rPr>
          <w:rFonts w:cs="Tahoma"/>
          <w:i/>
          <w:iCs/>
          <w:sz w:val="22"/>
          <w:szCs w:val="22"/>
        </w:rPr>
        <w:t xml:space="preserve">Уколико понуђач подноси заједничку понуду и наступа са групом понуђача, овај образац </w:t>
      </w:r>
      <w:r w:rsidRPr="00D24C85">
        <w:rPr>
          <w:rFonts w:cs="Tahoma"/>
          <w:b/>
          <w:bCs/>
          <w:i/>
          <w:iCs/>
          <w:sz w:val="22"/>
          <w:szCs w:val="22"/>
        </w:rPr>
        <w:t>копирати,</w:t>
      </w:r>
      <w:r w:rsidRPr="00D24C85">
        <w:rPr>
          <w:rFonts w:cs="Tahoma"/>
          <w:i/>
          <w:iCs/>
          <w:sz w:val="22"/>
          <w:szCs w:val="22"/>
        </w:rPr>
        <w:t xml:space="preserve"> попунити, потписати и печатом оверити од стране овлашћеног члана групе понуђача и доставити  </w:t>
      </w:r>
      <w:r w:rsidRPr="00D24C85">
        <w:rPr>
          <w:rFonts w:cs="Tahoma"/>
          <w:b/>
          <w:bCs/>
          <w:i/>
          <w:iCs/>
          <w:sz w:val="22"/>
          <w:szCs w:val="22"/>
        </w:rPr>
        <w:t xml:space="preserve">за сваког понуђача </w:t>
      </w:r>
      <w:r w:rsidRPr="00D24C85">
        <w:rPr>
          <w:rFonts w:cs="Tahoma"/>
          <w:i/>
          <w:iCs/>
          <w:sz w:val="22"/>
          <w:szCs w:val="22"/>
        </w:rPr>
        <w:t>који је учесник у заједничкој понуди.</w:t>
      </w:r>
    </w:p>
    <w:p w:rsidR="00A273AA" w:rsidRPr="00D24C85" w:rsidRDefault="00A273AA">
      <w:pPr>
        <w:spacing w:before="280" w:line="210" w:lineRule="atLeast"/>
        <w:ind w:firstLine="480"/>
        <w:jc w:val="both"/>
        <w:rPr>
          <w:sz w:val="22"/>
          <w:szCs w:val="22"/>
          <w:shd w:val="clear" w:color="auto" w:fill="FFFFFF"/>
        </w:rPr>
      </w:pPr>
    </w:p>
    <w:p w:rsidR="00A273AA" w:rsidRPr="00D24C85" w:rsidRDefault="00AC61A1">
      <w:pPr>
        <w:tabs>
          <w:tab w:val="left" w:pos="525"/>
        </w:tabs>
        <w:spacing w:line="360" w:lineRule="auto"/>
        <w:jc w:val="both"/>
        <w:rPr>
          <w:b/>
          <w:bCs/>
          <w:sz w:val="22"/>
          <w:szCs w:val="22"/>
          <w:lang w:val="sr-Latn-CS"/>
        </w:rPr>
      </w:pPr>
      <w:r w:rsidRPr="00D24C85">
        <w:rPr>
          <w:b/>
          <w:bCs/>
          <w:sz w:val="22"/>
          <w:szCs w:val="22"/>
          <w:lang w:val="sr-Latn-CS"/>
        </w:rPr>
        <w:t xml:space="preserve">                        </w:t>
      </w:r>
    </w:p>
    <w:p w:rsidR="00A273AA" w:rsidRPr="00D24C85" w:rsidRDefault="00A273AA">
      <w:pPr>
        <w:tabs>
          <w:tab w:val="left" w:pos="525"/>
        </w:tabs>
        <w:spacing w:line="360" w:lineRule="auto"/>
        <w:jc w:val="both"/>
        <w:rPr>
          <w:sz w:val="22"/>
          <w:szCs w:val="22"/>
        </w:rPr>
      </w:pPr>
    </w:p>
    <w:p w:rsidR="00A273AA" w:rsidRDefault="00A273AA">
      <w:pPr>
        <w:tabs>
          <w:tab w:val="left" w:pos="525"/>
        </w:tabs>
        <w:spacing w:line="360" w:lineRule="auto"/>
        <w:jc w:val="both"/>
        <w:rPr>
          <w:sz w:val="22"/>
          <w:szCs w:val="22"/>
        </w:rPr>
      </w:pPr>
    </w:p>
    <w:p w:rsidR="00FD0B7C" w:rsidRDefault="00FD0B7C">
      <w:pPr>
        <w:tabs>
          <w:tab w:val="left" w:pos="525"/>
        </w:tabs>
        <w:spacing w:line="360" w:lineRule="auto"/>
        <w:jc w:val="both"/>
        <w:rPr>
          <w:sz w:val="22"/>
          <w:szCs w:val="22"/>
        </w:rPr>
      </w:pPr>
    </w:p>
    <w:p w:rsidR="0074343A" w:rsidRDefault="0074343A">
      <w:pPr>
        <w:tabs>
          <w:tab w:val="left" w:pos="525"/>
        </w:tabs>
        <w:spacing w:line="360" w:lineRule="auto"/>
        <w:jc w:val="both"/>
        <w:rPr>
          <w:sz w:val="22"/>
          <w:szCs w:val="22"/>
        </w:rPr>
      </w:pPr>
    </w:p>
    <w:p w:rsidR="00CA3337" w:rsidRDefault="00CA3337">
      <w:pPr>
        <w:tabs>
          <w:tab w:val="left" w:pos="525"/>
        </w:tabs>
        <w:spacing w:line="360" w:lineRule="auto"/>
        <w:jc w:val="both"/>
        <w:rPr>
          <w:sz w:val="22"/>
          <w:szCs w:val="22"/>
        </w:rPr>
      </w:pPr>
    </w:p>
    <w:p w:rsidR="00CA3337" w:rsidRDefault="00CA3337">
      <w:pPr>
        <w:tabs>
          <w:tab w:val="left" w:pos="525"/>
        </w:tabs>
        <w:spacing w:line="360" w:lineRule="auto"/>
        <w:jc w:val="both"/>
        <w:rPr>
          <w:b/>
          <w:bCs/>
          <w:sz w:val="22"/>
          <w:szCs w:val="22"/>
        </w:rPr>
      </w:pPr>
    </w:p>
    <w:p w:rsidR="00A273AA" w:rsidRPr="00D24C85" w:rsidRDefault="00AC61A1">
      <w:pPr>
        <w:tabs>
          <w:tab w:val="left" w:pos="525"/>
        </w:tabs>
        <w:spacing w:line="360" w:lineRule="auto"/>
        <w:jc w:val="both"/>
        <w:rPr>
          <w:b/>
          <w:bCs/>
          <w:sz w:val="22"/>
          <w:szCs w:val="22"/>
          <w:lang w:val="sr-Latn-CS"/>
        </w:rPr>
      </w:pPr>
      <w:r w:rsidRPr="00D24C85">
        <w:rPr>
          <w:b/>
          <w:bCs/>
          <w:sz w:val="22"/>
          <w:szCs w:val="22"/>
          <w:lang w:val="sr-Latn-CS"/>
        </w:rPr>
        <w:t xml:space="preserve">                       </w:t>
      </w:r>
    </w:p>
    <w:p w:rsidR="00A273AA" w:rsidRPr="00D24C85" w:rsidRDefault="00AC61A1" w:rsidP="001E2E12">
      <w:pPr>
        <w:pStyle w:val="ListParagraph"/>
        <w:numPr>
          <w:ilvl w:val="0"/>
          <w:numId w:val="21"/>
        </w:numPr>
        <w:tabs>
          <w:tab w:val="left" w:pos="525"/>
        </w:tabs>
        <w:spacing w:line="360" w:lineRule="auto"/>
        <w:jc w:val="both"/>
        <w:rPr>
          <w:rFonts w:cs="Tahoma"/>
          <w:b/>
          <w:bCs/>
          <w:sz w:val="22"/>
          <w:szCs w:val="22"/>
        </w:rPr>
      </w:pPr>
      <w:r w:rsidRPr="00D24C85">
        <w:rPr>
          <w:rFonts w:cs="Tahoma"/>
          <w:b/>
          <w:bCs/>
          <w:sz w:val="22"/>
          <w:szCs w:val="22"/>
        </w:rPr>
        <w:t>УПУТСТВО ПОНУЂАЧИМА КАКО ДА САЧИНЕ ПОНУДУ</w:t>
      </w:r>
    </w:p>
    <w:p w:rsidR="00A273AA" w:rsidRPr="00D24C85" w:rsidRDefault="00A273AA" w:rsidP="00AC290D">
      <w:pPr>
        <w:rPr>
          <w:sz w:val="22"/>
          <w:szCs w:val="22"/>
        </w:rPr>
      </w:pPr>
    </w:p>
    <w:p w:rsidR="00A273AA" w:rsidRPr="00D24C85" w:rsidRDefault="00AC61A1">
      <w:pPr>
        <w:jc w:val="both"/>
        <w:rPr>
          <w:rFonts w:cs="Tahoma"/>
          <w:b/>
          <w:sz w:val="22"/>
          <w:szCs w:val="22"/>
          <w:shd w:val="clear" w:color="auto" w:fill="FFFFFF"/>
        </w:rPr>
      </w:pPr>
      <w:r w:rsidRPr="00D24C85">
        <w:rPr>
          <w:rFonts w:cs="Tahoma"/>
          <w:b/>
          <w:sz w:val="22"/>
          <w:szCs w:val="22"/>
          <w:shd w:val="clear" w:color="auto" w:fill="FFFFFF"/>
        </w:rPr>
        <w:tab/>
        <w:t>Понуда се сматра исправном уколико испуњава све захтеве и услове из позива и конкурсне документације.</w:t>
      </w:r>
    </w:p>
    <w:p w:rsidR="00A273AA" w:rsidRPr="00D24C85" w:rsidRDefault="00A273AA">
      <w:pPr>
        <w:jc w:val="both"/>
        <w:rPr>
          <w:rFonts w:cs="Tahoma"/>
          <w:b/>
          <w:sz w:val="22"/>
          <w:szCs w:val="22"/>
          <w:shd w:val="clear" w:color="auto" w:fill="FFFFFF"/>
        </w:rPr>
      </w:pPr>
    </w:p>
    <w:p w:rsidR="00A273AA" w:rsidRPr="00D24C85" w:rsidRDefault="00AC61A1">
      <w:pPr>
        <w:jc w:val="both"/>
        <w:rPr>
          <w:rFonts w:cs="Tahoma"/>
          <w:b/>
          <w:sz w:val="22"/>
          <w:szCs w:val="22"/>
          <w:shd w:val="clear" w:color="auto" w:fill="FFFFFF"/>
        </w:rPr>
      </w:pPr>
      <w:r w:rsidRPr="00D24C85">
        <w:rPr>
          <w:rFonts w:cs="Tahoma"/>
          <w:b/>
          <w:sz w:val="22"/>
          <w:szCs w:val="22"/>
          <w:shd w:val="clear" w:color="auto" w:fill="FFFFFF"/>
        </w:rPr>
        <w:t xml:space="preserve">1. Језик у поступку јавне набавке: </w:t>
      </w:r>
      <w:r w:rsidRPr="00D24C85">
        <w:rPr>
          <w:rFonts w:cs="Tahoma"/>
          <w:sz w:val="22"/>
          <w:szCs w:val="22"/>
          <w:shd w:val="clear" w:color="auto" w:fill="FFFFFF"/>
        </w:rPr>
        <w:t xml:space="preserve"> понуда и остала документација која се односи на понуду</w:t>
      </w:r>
      <w:r w:rsidR="00F05633" w:rsidRPr="00D24C85">
        <w:rPr>
          <w:rFonts w:cs="Tahoma"/>
          <w:sz w:val="22"/>
          <w:szCs w:val="22"/>
          <w:shd w:val="clear" w:color="auto" w:fill="FFFFFF"/>
        </w:rPr>
        <w:t>, осим спецификација квалитета,</w:t>
      </w:r>
      <w:r w:rsidRPr="00D24C85">
        <w:rPr>
          <w:rFonts w:cs="Tahoma"/>
          <w:sz w:val="22"/>
          <w:szCs w:val="22"/>
          <w:shd w:val="clear" w:color="auto" w:fill="FFFFFF"/>
        </w:rPr>
        <w:t xml:space="preserve"> мора бити на српском језику.</w:t>
      </w:r>
      <w:r w:rsidR="00F05633" w:rsidRPr="00D24C85">
        <w:rPr>
          <w:rFonts w:cs="Tahoma"/>
          <w:sz w:val="22"/>
          <w:szCs w:val="22"/>
          <w:shd w:val="clear" w:color="auto" w:fill="FFFFFF"/>
        </w:rPr>
        <w:t xml:space="preserve"> Спецификација квалитета добара страних произвођача може бити и на енглеском језику. </w:t>
      </w:r>
      <w:r w:rsidRPr="00D24C85">
        <w:rPr>
          <w:rFonts w:cs="Tahoma"/>
          <w:b/>
          <w:sz w:val="22"/>
          <w:szCs w:val="22"/>
          <w:shd w:val="clear" w:color="auto" w:fill="FFFFFF"/>
        </w:rPr>
        <w:t xml:space="preserve"> </w:t>
      </w:r>
    </w:p>
    <w:p w:rsidR="00A273AA" w:rsidRPr="00D24C85" w:rsidRDefault="00A273AA">
      <w:pPr>
        <w:jc w:val="both"/>
        <w:rPr>
          <w:sz w:val="22"/>
          <w:szCs w:val="22"/>
        </w:rPr>
      </w:pPr>
    </w:p>
    <w:p w:rsidR="00A273AA" w:rsidRPr="00D24C85" w:rsidRDefault="00AC61A1">
      <w:pPr>
        <w:jc w:val="both"/>
        <w:rPr>
          <w:rFonts w:cs="Tahoma"/>
          <w:b/>
          <w:sz w:val="22"/>
          <w:szCs w:val="22"/>
          <w:shd w:val="clear" w:color="auto" w:fill="FFFFFF"/>
        </w:rPr>
      </w:pPr>
      <w:r w:rsidRPr="00D24C85">
        <w:rPr>
          <w:rFonts w:cs="Tahoma"/>
          <w:b/>
          <w:sz w:val="22"/>
          <w:szCs w:val="22"/>
          <w:shd w:val="clear" w:color="auto" w:fill="FFFFFF"/>
        </w:rPr>
        <w:t xml:space="preserve">2. </w:t>
      </w:r>
      <w:r w:rsidRPr="00D24C85">
        <w:rPr>
          <w:rFonts w:cs="Tahoma"/>
          <w:b/>
          <w:bCs/>
          <w:sz w:val="22"/>
          <w:szCs w:val="22"/>
          <w:shd w:val="clear" w:color="auto" w:fill="FFFFFF"/>
        </w:rPr>
        <w:t xml:space="preserve">Посебни захтеви у погледу начина на који понуда мора да буде </w:t>
      </w:r>
      <w:r w:rsidRPr="00D24C85">
        <w:rPr>
          <w:rFonts w:cs="Tahoma"/>
          <w:b/>
          <w:bCs/>
          <w:sz w:val="22"/>
          <w:szCs w:val="22"/>
          <w:shd w:val="clear" w:color="auto" w:fill="FFFFFF"/>
          <w:lang w:val="sr-Latn-CS"/>
        </w:rPr>
        <w:t xml:space="preserve">сачињена </w:t>
      </w:r>
      <w:r w:rsidRPr="00D24C85">
        <w:rPr>
          <w:rFonts w:cs="Tahoma"/>
          <w:b/>
          <w:bCs/>
          <w:sz w:val="22"/>
          <w:szCs w:val="22"/>
          <w:shd w:val="clear" w:color="auto" w:fill="FFFFFF"/>
        </w:rPr>
        <w:t>и п</w:t>
      </w:r>
      <w:r w:rsidRPr="00D24C85">
        <w:rPr>
          <w:rFonts w:cs="Tahoma"/>
          <w:b/>
          <w:sz w:val="22"/>
          <w:szCs w:val="22"/>
          <w:shd w:val="clear" w:color="auto" w:fill="FFFFFF"/>
          <w:lang w:val="sr-Latn-CS"/>
        </w:rPr>
        <w:t>одаци</w:t>
      </w:r>
      <w:r w:rsidRPr="00D24C85">
        <w:rPr>
          <w:rFonts w:cs="Tahoma"/>
          <w:b/>
          <w:sz w:val="22"/>
          <w:szCs w:val="22"/>
          <w:shd w:val="clear" w:color="auto" w:fill="FFFFFF"/>
        </w:rPr>
        <w:t xml:space="preserve"> о обавезној садржини понуде:</w:t>
      </w:r>
    </w:p>
    <w:p w:rsidR="006E4A8D" w:rsidRDefault="00AC61A1">
      <w:pPr>
        <w:jc w:val="both"/>
        <w:rPr>
          <w:rFonts w:cs="Tahoma"/>
          <w:sz w:val="22"/>
          <w:szCs w:val="22"/>
          <w:u w:val="single"/>
        </w:rPr>
      </w:pPr>
      <w:r w:rsidRPr="00D24C85">
        <w:rPr>
          <w:rFonts w:cs="Tahoma"/>
          <w:sz w:val="22"/>
          <w:szCs w:val="22"/>
        </w:rPr>
        <w:t>Обрасце дате у конкурсној документацији, односно податке који морају да буду њихов саставни део, понуђачи попуњавају читко, штампаним словима или електронски а овлашћено лице понуђача исте попуњава,потписује и печатом оверава.</w:t>
      </w:r>
      <w:r w:rsidR="00E37C01" w:rsidRPr="00D24C85">
        <w:rPr>
          <w:rFonts w:cs="Tahoma"/>
          <w:sz w:val="22"/>
          <w:szCs w:val="22"/>
        </w:rPr>
        <w:t xml:space="preserve"> </w:t>
      </w:r>
      <w:r w:rsidR="00E37C01" w:rsidRPr="00FD0B7C">
        <w:rPr>
          <w:rFonts w:cs="Tahoma"/>
          <w:sz w:val="22"/>
          <w:szCs w:val="22"/>
          <w:u w:val="single"/>
        </w:rPr>
        <w:t>Прилог је саставни део конкурсне документације.</w:t>
      </w:r>
      <w:r w:rsidR="00E37C01" w:rsidRPr="00D24C85">
        <w:rPr>
          <w:rFonts w:cs="Tahoma"/>
          <w:sz w:val="22"/>
          <w:szCs w:val="22"/>
        </w:rPr>
        <w:t xml:space="preserve"> </w:t>
      </w:r>
      <w:r w:rsidR="00B81280" w:rsidRPr="00D24C85">
        <w:rPr>
          <w:rFonts w:cs="Tahoma"/>
          <w:sz w:val="22"/>
          <w:szCs w:val="22"/>
        </w:rPr>
        <w:t>У прилогу конкурсне документације с</w:t>
      </w:r>
      <w:r w:rsidR="00E37C01" w:rsidRPr="00D24C85">
        <w:rPr>
          <w:rFonts w:cs="Tahoma"/>
          <w:sz w:val="22"/>
          <w:szCs w:val="22"/>
        </w:rPr>
        <w:t>ве празне колоне морају бити попуњене</w:t>
      </w:r>
      <w:r w:rsidR="00E37C01" w:rsidRPr="006E4A8D">
        <w:rPr>
          <w:rFonts w:cs="Tahoma"/>
          <w:sz w:val="22"/>
          <w:szCs w:val="22"/>
        </w:rPr>
        <w:t>.</w:t>
      </w:r>
    </w:p>
    <w:p w:rsidR="006E4A8D" w:rsidRDefault="006E4A8D">
      <w:pPr>
        <w:jc w:val="both"/>
        <w:rPr>
          <w:rFonts w:cs="Tahoma"/>
          <w:sz w:val="22"/>
          <w:szCs w:val="22"/>
          <w:u w:val="single"/>
        </w:rPr>
      </w:pPr>
    </w:p>
    <w:p w:rsidR="00A273AA" w:rsidRDefault="00E37C01">
      <w:pPr>
        <w:jc w:val="both"/>
        <w:rPr>
          <w:rFonts w:cs="Tahoma"/>
          <w:sz w:val="22"/>
          <w:szCs w:val="22"/>
          <w:u w:val="single"/>
        </w:rPr>
      </w:pPr>
      <w:r w:rsidRPr="0032220E">
        <w:rPr>
          <w:rFonts w:cs="Tahoma"/>
          <w:sz w:val="22"/>
          <w:szCs w:val="22"/>
          <w:u w:val="single"/>
        </w:rPr>
        <w:t xml:space="preserve"> </w:t>
      </w:r>
      <w:r w:rsidR="0032220E" w:rsidRPr="0032220E">
        <w:rPr>
          <w:rFonts w:cs="Tahoma"/>
          <w:sz w:val="22"/>
          <w:szCs w:val="22"/>
          <w:u w:val="single"/>
        </w:rPr>
        <w:t xml:space="preserve">Попуњени Прилог </w:t>
      </w:r>
      <w:r w:rsidR="0032220E" w:rsidRPr="00811C6A">
        <w:rPr>
          <w:rFonts w:cs="Tahoma"/>
          <w:b/>
          <w:sz w:val="22"/>
          <w:szCs w:val="22"/>
          <w:u w:val="single"/>
        </w:rPr>
        <w:t xml:space="preserve">обавезно </w:t>
      </w:r>
      <w:r w:rsidR="0032220E" w:rsidRPr="0032220E">
        <w:rPr>
          <w:rFonts w:cs="Tahoma"/>
          <w:sz w:val="22"/>
          <w:szCs w:val="22"/>
          <w:u w:val="single"/>
        </w:rPr>
        <w:t>доставити и у електронској форми.</w:t>
      </w:r>
      <w:r w:rsidRPr="0032220E">
        <w:rPr>
          <w:rFonts w:cs="Tahoma"/>
          <w:sz w:val="22"/>
          <w:szCs w:val="22"/>
          <w:u w:val="single"/>
        </w:rPr>
        <w:t xml:space="preserve"> </w:t>
      </w:r>
    </w:p>
    <w:p w:rsidR="006E4A8D" w:rsidRPr="0032220E" w:rsidRDefault="006E4A8D">
      <w:pPr>
        <w:jc w:val="both"/>
        <w:rPr>
          <w:rFonts w:cs="Tahoma"/>
          <w:sz w:val="22"/>
          <w:szCs w:val="22"/>
          <w:u w:val="single"/>
        </w:rPr>
      </w:pPr>
    </w:p>
    <w:p w:rsidR="00A273AA" w:rsidRPr="00D24C85" w:rsidRDefault="00AC61A1">
      <w:pPr>
        <w:jc w:val="both"/>
        <w:rPr>
          <w:rFonts w:cs="Tahoma"/>
          <w:sz w:val="22"/>
          <w:szCs w:val="22"/>
        </w:rPr>
      </w:pPr>
      <w:r w:rsidRPr="00D24C85">
        <w:rPr>
          <w:rFonts w:cs="Tahoma"/>
          <w:sz w:val="22"/>
          <w:szCs w:val="22"/>
        </w:rPr>
        <w:t>Уколико је неки податак преправљан поред њега се мора ставити параф и печат понуђача.</w:t>
      </w:r>
    </w:p>
    <w:p w:rsidR="00A273AA" w:rsidRPr="00D24C85" w:rsidRDefault="00AC61A1">
      <w:pPr>
        <w:jc w:val="both"/>
        <w:rPr>
          <w:rFonts w:cs="Tahoma"/>
          <w:sz w:val="22"/>
          <w:szCs w:val="22"/>
          <w:shd w:val="clear" w:color="auto" w:fill="FFFFFF"/>
        </w:rPr>
      </w:pPr>
      <w:r w:rsidRPr="00D24C85">
        <w:rPr>
          <w:rFonts w:cs="Tahoma"/>
          <w:sz w:val="22"/>
          <w:szCs w:val="22"/>
          <w:shd w:val="clear" w:color="auto" w:fill="FFFFFF"/>
        </w:rPr>
        <w:t>Уколико понуђачи подносе заједничку понуду, сви понуђачи из групе понуђача морају да потпишу и печатом овере обрасце дате у конкурсној документацији, у складу са упутством датим у сваком обрасцу.</w:t>
      </w:r>
    </w:p>
    <w:p w:rsidR="00A273AA" w:rsidRPr="00D24C85" w:rsidRDefault="00AC61A1">
      <w:pPr>
        <w:pStyle w:val="BodyTextIndent"/>
        <w:ind w:left="0" w:hanging="600"/>
        <w:rPr>
          <w:rFonts w:cs="Tahoma"/>
          <w:sz w:val="22"/>
          <w:szCs w:val="22"/>
          <w:shd w:val="clear" w:color="auto" w:fill="FFFFFF"/>
        </w:rPr>
      </w:pPr>
      <w:r w:rsidRPr="00D24C85">
        <w:rPr>
          <w:rFonts w:cs="Tahoma"/>
          <w:b/>
          <w:sz w:val="22"/>
          <w:szCs w:val="22"/>
          <w:shd w:val="clear" w:color="auto" w:fill="FFFFFF"/>
        </w:rPr>
        <w:tab/>
      </w:r>
      <w:r w:rsidRPr="00D24C85">
        <w:rPr>
          <w:rFonts w:cs="Tahoma"/>
          <w:sz w:val="22"/>
          <w:szCs w:val="22"/>
          <w:shd w:val="clear" w:color="auto" w:fill="FFFFFF"/>
        </w:rPr>
        <w:t>Понуда се саставља тако што понуђач уписује тражене податке у обрасце који су саставни део конкурсне документације:</w:t>
      </w:r>
    </w:p>
    <w:p w:rsidR="00A273AA" w:rsidRPr="00D24C85" w:rsidRDefault="00A273AA">
      <w:pPr>
        <w:tabs>
          <w:tab w:val="left" w:pos="0"/>
          <w:tab w:val="left" w:pos="360"/>
        </w:tabs>
        <w:rPr>
          <w:sz w:val="22"/>
          <w:szCs w:val="22"/>
        </w:rPr>
      </w:pPr>
    </w:p>
    <w:p w:rsidR="00A273AA" w:rsidRPr="00D24C85" w:rsidRDefault="00AC61A1">
      <w:pPr>
        <w:tabs>
          <w:tab w:val="left" w:pos="9641"/>
        </w:tabs>
        <w:ind w:left="-14" w:right="27"/>
        <w:jc w:val="both"/>
        <w:rPr>
          <w:rFonts w:cs="Tahoma"/>
          <w:sz w:val="22"/>
          <w:szCs w:val="22"/>
        </w:rPr>
      </w:pPr>
      <w:r w:rsidRPr="00D24C85">
        <w:rPr>
          <w:spacing w:val="-1"/>
          <w:sz w:val="22"/>
          <w:szCs w:val="22"/>
        </w:rPr>
        <w:t>- попуњен, потписан и печатом оверен образац изјаве</w:t>
      </w:r>
      <w:r w:rsidRPr="00D24C85">
        <w:rPr>
          <w:sz w:val="22"/>
          <w:szCs w:val="22"/>
        </w:rPr>
        <w:t xml:space="preserve"> о</w:t>
      </w:r>
      <w:r w:rsidRPr="00D24C85">
        <w:rPr>
          <w:spacing w:val="1"/>
          <w:sz w:val="22"/>
          <w:szCs w:val="22"/>
        </w:rPr>
        <w:t xml:space="preserve"> </w:t>
      </w:r>
      <w:r w:rsidRPr="00D24C85">
        <w:rPr>
          <w:spacing w:val="-1"/>
          <w:sz w:val="22"/>
          <w:szCs w:val="22"/>
        </w:rPr>
        <w:t>и</w:t>
      </w:r>
      <w:r w:rsidRPr="00D24C85">
        <w:rPr>
          <w:sz w:val="22"/>
          <w:szCs w:val="22"/>
        </w:rPr>
        <w:t>с</w:t>
      </w:r>
      <w:r w:rsidRPr="00D24C85">
        <w:rPr>
          <w:spacing w:val="-1"/>
          <w:sz w:val="22"/>
          <w:szCs w:val="22"/>
        </w:rPr>
        <w:t>п</w:t>
      </w:r>
      <w:r w:rsidRPr="00D24C85">
        <w:rPr>
          <w:sz w:val="22"/>
          <w:szCs w:val="22"/>
        </w:rPr>
        <w:t>у</w:t>
      </w:r>
      <w:r w:rsidRPr="00D24C85">
        <w:rPr>
          <w:spacing w:val="-1"/>
          <w:sz w:val="22"/>
          <w:szCs w:val="22"/>
        </w:rPr>
        <w:t>њ</w:t>
      </w:r>
      <w:r w:rsidRPr="00D24C85">
        <w:rPr>
          <w:spacing w:val="1"/>
          <w:sz w:val="22"/>
          <w:szCs w:val="22"/>
        </w:rPr>
        <w:t>е</w:t>
      </w:r>
      <w:r w:rsidRPr="00D24C85">
        <w:rPr>
          <w:spacing w:val="-1"/>
          <w:sz w:val="22"/>
          <w:szCs w:val="22"/>
        </w:rPr>
        <w:t>но</w:t>
      </w:r>
      <w:r w:rsidRPr="00D24C85">
        <w:rPr>
          <w:sz w:val="22"/>
          <w:szCs w:val="22"/>
        </w:rPr>
        <w:t>сти</w:t>
      </w:r>
      <w:r w:rsidRPr="00D24C85">
        <w:rPr>
          <w:spacing w:val="1"/>
          <w:sz w:val="22"/>
          <w:szCs w:val="22"/>
        </w:rPr>
        <w:t xml:space="preserve"> </w:t>
      </w:r>
      <w:r w:rsidRPr="00D24C85">
        <w:rPr>
          <w:sz w:val="22"/>
          <w:szCs w:val="22"/>
        </w:rPr>
        <w:t>ус</w:t>
      </w:r>
      <w:r w:rsidRPr="00D24C85">
        <w:rPr>
          <w:spacing w:val="1"/>
          <w:sz w:val="22"/>
          <w:szCs w:val="22"/>
        </w:rPr>
        <w:t>л</w:t>
      </w:r>
      <w:r w:rsidRPr="00D24C85">
        <w:rPr>
          <w:spacing w:val="-1"/>
          <w:sz w:val="22"/>
          <w:szCs w:val="22"/>
        </w:rPr>
        <w:t>ов</w:t>
      </w:r>
      <w:r w:rsidRPr="00D24C85">
        <w:rPr>
          <w:sz w:val="22"/>
          <w:szCs w:val="22"/>
        </w:rPr>
        <w:t xml:space="preserve">а </w:t>
      </w:r>
      <w:r w:rsidRPr="00D24C85">
        <w:rPr>
          <w:spacing w:val="-1"/>
          <w:sz w:val="22"/>
          <w:szCs w:val="22"/>
        </w:rPr>
        <w:t>и</w:t>
      </w:r>
      <w:r w:rsidRPr="00D24C85">
        <w:rPr>
          <w:sz w:val="22"/>
          <w:szCs w:val="22"/>
        </w:rPr>
        <w:t>з</w:t>
      </w:r>
      <w:r w:rsidRPr="00D24C85">
        <w:rPr>
          <w:spacing w:val="2"/>
          <w:sz w:val="22"/>
          <w:szCs w:val="22"/>
        </w:rPr>
        <w:t xml:space="preserve"> </w:t>
      </w:r>
      <w:r w:rsidRPr="00D24C85">
        <w:rPr>
          <w:spacing w:val="-1"/>
          <w:sz w:val="22"/>
          <w:szCs w:val="22"/>
        </w:rPr>
        <w:t>ч</w:t>
      </w:r>
      <w:r w:rsidRPr="00D24C85">
        <w:rPr>
          <w:spacing w:val="1"/>
          <w:sz w:val="22"/>
          <w:szCs w:val="22"/>
        </w:rPr>
        <w:t>л</w:t>
      </w:r>
      <w:r w:rsidRPr="00D24C85">
        <w:rPr>
          <w:spacing w:val="-1"/>
          <w:sz w:val="22"/>
          <w:szCs w:val="22"/>
        </w:rPr>
        <w:t>ан</w:t>
      </w:r>
      <w:r w:rsidRPr="00D24C85">
        <w:rPr>
          <w:sz w:val="22"/>
          <w:szCs w:val="22"/>
        </w:rPr>
        <w:t xml:space="preserve">а </w:t>
      </w:r>
      <w:r w:rsidRPr="00D24C85">
        <w:rPr>
          <w:spacing w:val="1"/>
          <w:sz w:val="22"/>
          <w:szCs w:val="22"/>
        </w:rPr>
        <w:t>75</w:t>
      </w:r>
      <w:r w:rsidRPr="00D24C85">
        <w:rPr>
          <w:sz w:val="22"/>
          <w:szCs w:val="22"/>
        </w:rPr>
        <w:t xml:space="preserve">. </w:t>
      </w:r>
      <w:r w:rsidRPr="00D24C85">
        <w:rPr>
          <w:rFonts w:cs="Tahoma"/>
          <w:spacing w:val="-1"/>
          <w:sz w:val="22"/>
          <w:szCs w:val="22"/>
        </w:rPr>
        <w:t>За</w:t>
      </w:r>
      <w:r w:rsidRPr="00D24C85">
        <w:rPr>
          <w:rFonts w:cs="Tahoma"/>
          <w:sz w:val="22"/>
          <w:szCs w:val="22"/>
        </w:rPr>
        <w:t>к</w:t>
      </w:r>
      <w:r w:rsidRPr="00D24C85">
        <w:rPr>
          <w:rFonts w:cs="Tahoma"/>
          <w:spacing w:val="-1"/>
          <w:sz w:val="22"/>
          <w:szCs w:val="22"/>
        </w:rPr>
        <w:t>он</w:t>
      </w:r>
      <w:r w:rsidRPr="00D24C85">
        <w:rPr>
          <w:rFonts w:cs="Tahoma"/>
          <w:sz w:val="22"/>
          <w:szCs w:val="22"/>
        </w:rPr>
        <w:t>а о јавним набавкама - за понуђача,све подизвођаче или све чланове из групе понуђача</w:t>
      </w:r>
      <w:r w:rsidRPr="00D24C85">
        <w:rPr>
          <w:rFonts w:cs="Tahoma"/>
          <w:spacing w:val="2"/>
          <w:sz w:val="22"/>
          <w:szCs w:val="22"/>
        </w:rPr>
        <w:t xml:space="preserve">   </w:t>
      </w:r>
      <w:r w:rsidRPr="00D24C85">
        <w:rPr>
          <w:rFonts w:cs="Tahoma"/>
          <w:spacing w:val="-1"/>
          <w:sz w:val="22"/>
          <w:szCs w:val="22"/>
        </w:rPr>
        <w:t>(О</w:t>
      </w:r>
      <w:r w:rsidRPr="00D24C85">
        <w:rPr>
          <w:rFonts w:cs="Tahoma"/>
          <w:sz w:val="22"/>
          <w:szCs w:val="22"/>
        </w:rPr>
        <w:t>б</w:t>
      </w:r>
      <w:r w:rsidRPr="00D24C85">
        <w:rPr>
          <w:rFonts w:cs="Tahoma"/>
          <w:spacing w:val="-1"/>
          <w:sz w:val="22"/>
          <w:szCs w:val="22"/>
        </w:rPr>
        <w:t>ра</w:t>
      </w:r>
      <w:r w:rsidRPr="00D24C85">
        <w:rPr>
          <w:rFonts w:cs="Tahoma"/>
          <w:sz w:val="22"/>
          <w:szCs w:val="22"/>
        </w:rPr>
        <w:t>з</w:t>
      </w:r>
      <w:r w:rsidRPr="00D24C85">
        <w:rPr>
          <w:rFonts w:cs="Tahoma"/>
          <w:spacing w:val="-1"/>
          <w:sz w:val="22"/>
          <w:szCs w:val="22"/>
        </w:rPr>
        <w:t>а</w:t>
      </w:r>
      <w:r w:rsidRPr="00D24C85">
        <w:rPr>
          <w:rFonts w:cs="Tahoma"/>
          <w:sz w:val="22"/>
          <w:szCs w:val="22"/>
        </w:rPr>
        <w:t>ц</w:t>
      </w:r>
      <w:r w:rsidRPr="00D24C85">
        <w:rPr>
          <w:rFonts w:cs="Tahoma"/>
          <w:spacing w:val="3"/>
          <w:sz w:val="22"/>
          <w:szCs w:val="22"/>
        </w:rPr>
        <w:t xml:space="preserve"> бр.</w:t>
      </w:r>
      <w:r w:rsidRPr="00D24C85">
        <w:rPr>
          <w:rFonts w:cs="Tahoma"/>
          <w:spacing w:val="-1"/>
          <w:sz w:val="22"/>
          <w:szCs w:val="22"/>
        </w:rPr>
        <w:t>1</w:t>
      </w:r>
      <w:r w:rsidRPr="00D24C85">
        <w:rPr>
          <w:rFonts w:cs="Tahoma"/>
          <w:sz w:val="22"/>
          <w:szCs w:val="22"/>
        </w:rPr>
        <w:t xml:space="preserve"> );</w:t>
      </w:r>
    </w:p>
    <w:p w:rsidR="00A273AA" w:rsidRPr="00D24C85" w:rsidRDefault="00AC61A1">
      <w:pPr>
        <w:tabs>
          <w:tab w:val="left" w:pos="0"/>
        </w:tabs>
        <w:ind w:right="449"/>
        <w:jc w:val="both"/>
        <w:rPr>
          <w:rFonts w:cs="Tahoma"/>
          <w:sz w:val="22"/>
          <w:szCs w:val="22"/>
        </w:rPr>
      </w:pPr>
      <w:r w:rsidRPr="00D24C85">
        <w:rPr>
          <w:rFonts w:cs="Tahoma"/>
          <w:sz w:val="22"/>
          <w:szCs w:val="22"/>
        </w:rPr>
        <w:t>- Уколико се подноси заједничка понуда - Споразум којим се понуђачи из групе  међусобно и према наручиоцу  обавезују на извршење јавне набавке ( Образац бр.2);</w:t>
      </w:r>
    </w:p>
    <w:p w:rsidR="00A273AA" w:rsidRPr="00D24C85" w:rsidRDefault="00AC61A1">
      <w:pPr>
        <w:tabs>
          <w:tab w:val="left" w:pos="-709"/>
        </w:tabs>
        <w:ind w:left="-709" w:right="449" w:firstLine="750"/>
        <w:jc w:val="both"/>
        <w:rPr>
          <w:sz w:val="22"/>
          <w:szCs w:val="22"/>
        </w:rPr>
      </w:pPr>
      <w:r w:rsidRPr="00D24C85">
        <w:rPr>
          <w:spacing w:val="-1"/>
          <w:sz w:val="22"/>
          <w:szCs w:val="22"/>
        </w:rPr>
        <w:t>- п</w:t>
      </w:r>
      <w:r w:rsidRPr="00D24C85">
        <w:rPr>
          <w:spacing w:val="1"/>
          <w:sz w:val="22"/>
          <w:szCs w:val="22"/>
        </w:rPr>
        <w:t>е</w:t>
      </w:r>
      <w:r w:rsidRPr="00D24C85">
        <w:rPr>
          <w:spacing w:val="-1"/>
          <w:sz w:val="22"/>
          <w:szCs w:val="22"/>
        </w:rPr>
        <w:t>ча</w:t>
      </w:r>
      <w:r w:rsidRPr="00D24C85">
        <w:rPr>
          <w:sz w:val="22"/>
          <w:szCs w:val="22"/>
        </w:rPr>
        <w:t>т</w:t>
      </w:r>
      <w:r w:rsidRPr="00D24C85">
        <w:rPr>
          <w:spacing w:val="-1"/>
          <w:sz w:val="22"/>
          <w:szCs w:val="22"/>
        </w:rPr>
        <w:t>о</w:t>
      </w:r>
      <w:r w:rsidRPr="00D24C85">
        <w:rPr>
          <w:sz w:val="22"/>
          <w:szCs w:val="22"/>
        </w:rPr>
        <w:t>м</w:t>
      </w:r>
      <w:r w:rsidRPr="00D24C85">
        <w:rPr>
          <w:spacing w:val="2"/>
          <w:sz w:val="22"/>
          <w:szCs w:val="22"/>
        </w:rPr>
        <w:t xml:space="preserve"> </w:t>
      </w:r>
      <w:r w:rsidRPr="00D24C85">
        <w:rPr>
          <w:spacing w:val="-1"/>
          <w:sz w:val="22"/>
          <w:szCs w:val="22"/>
        </w:rPr>
        <w:t>ов</w:t>
      </w:r>
      <w:r w:rsidRPr="00D24C85">
        <w:rPr>
          <w:spacing w:val="1"/>
          <w:sz w:val="22"/>
          <w:szCs w:val="22"/>
        </w:rPr>
        <w:t>е</w:t>
      </w:r>
      <w:r w:rsidRPr="00D24C85">
        <w:rPr>
          <w:spacing w:val="-1"/>
          <w:sz w:val="22"/>
          <w:szCs w:val="22"/>
        </w:rPr>
        <w:t>р</w:t>
      </w:r>
      <w:r w:rsidRPr="00D24C85">
        <w:rPr>
          <w:spacing w:val="1"/>
          <w:sz w:val="22"/>
          <w:szCs w:val="22"/>
        </w:rPr>
        <w:t>е</w:t>
      </w:r>
      <w:r w:rsidRPr="00D24C85">
        <w:rPr>
          <w:sz w:val="22"/>
          <w:szCs w:val="22"/>
        </w:rPr>
        <w:t>н</w:t>
      </w:r>
      <w:r w:rsidRPr="00D24C85">
        <w:rPr>
          <w:spacing w:val="1"/>
          <w:sz w:val="22"/>
          <w:szCs w:val="22"/>
        </w:rPr>
        <w:t xml:space="preserve"> </w:t>
      </w:r>
      <w:r w:rsidRPr="00D24C85">
        <w:rPr>
          <w:sz w:val="22"/>
          <w:szCs w:val="22"/>
        </w:rPr>
        <w:t>и</w:t>
      </w:r>
      <w:r w:rsidRPr="00D24C85">
        <w:rPr>
          <w:spacing w:val="1"/>
          <w:sz w:val="22"/>
          <w:szCs w:val="22"/>
        </w:rPr>
        <w:t xml:space="preserve"> </w:t>
      </w:r>
      <w:r w:rsidRPr="00D24C85">
        <w:rPr>
          <w:spacing w:val="-1"/>
          <w:sz w:val="22"/>
          <w:szCs w:val="22"/>
        </w:rPr>
        <w:t>по</w:t>
      </w:r>
      <w:r w:rsidRPr="00D24C85">
        <w:rPr>
          <w:sz w:val="22"/>
          <w:szCs w:val="22"/>
        </w:rPr>
        <w:t>т</w:t>
      </w:r>
      <w:r w:rsidRPr="00D24C85">
        <w:rPr>
          <w:spacing w:val="-1"/>
          <w:sz w:val="22"/>
          <w:szCs w:val="22"/>
        </w:rPr>
        <w:t>пи</w:t>
      </w:r>
      <w:r w:rsidRPr="00D24C85">
        <w:rPr>
          <w:sz w:val="22"/>
          <w:szCs w:val="22"/>
        </w:rPr>
        <w:t>с</w:t>
      </w:r>
      <w:r w:rsidRPr="00D24C85">
        <w:rPr>
          <w:spacing w:val="-1"/>
          <w:sz w:val="22"/>
          <w:szCs w:val="22"/>
        </w:rPr>
        <w:t>а</w:t>
      </w:r>
      <w:r w:rsidRPr="00D24C85">
        <w:rPr>
          <w:sz w:val="22"/>
          <w:szCs w:val="22"/>
        </w:rPr>
        <w:t>н</w:t>
      </w:r>
      <w:r w:rsidRPr="00D24C85">
        <w:rPr>
          <w:spacing w:val="3"/>
          <w:sz w:val="22"/>
          <w:szCs w:val="22"/>
        </w:rPr>
        <w:t xml:space="preserve"> </w:t>
      </w:r>
      <w:r w:rsidRPr="00D24C85">
        <w:rPr>
          <w:sz w:val="22"/>
          <w:szCs w:val="22"/>
        </w:rPr>
        <w:t>Об</w:t>
      </w:r>
      <w:r w:rsidRPr="00D24C85">
        <w:rPr>
          <w:spacing w:val="-1"/>
          <w:sz w:val="22"/>
          <w:szCs w:val="22"/>
        </w:rPr>
        <w:t>ра</w:t>
      </w:r>
      <w:r w:rsidRPr="00D24C85">
        <w:rPr>
          <w:sz w:val="22"/>
          <w:szCs w:val="22"/>
        </w:rPr>
        <w:t>з</w:t>
      </w:r>
      <w:r w:rsidRPr="00D24C85">
        <w:rPr>
          <w:spacing w:val="-1"/>
          <w:sz w:val="22"/>
          <w:szCs w:val="22"/>
        </w:rPr>
        <w:t>а</w:t>
      </w:r>
      <w:r w:rsidRPr="00D24C85">
        <w:rPr>
          <w:sz w:val="22"/>
          <w:szCs w:val="22"/>
        </w:rPr>
        <w:t>ц</w:t>
      </w:r>
      <w:r w:rsidRPr="00D24C85">
        <w:rPr>
          <w:spacing w:val="4"/>
          <w:sz w:val="22"/>
          <w:szCs w:val="22"/>
        </w:rPr>
        <w:t xml:space="preserve"> </w:t>
      </w:r>
      <w:r w:rsidRPr="00D24C85">
        <w:rPr>
          <w:sz w:val="22"/>
          <w:szCs w:val="22"/>
        </w:rPr>
        <w:t xml:space="preserve"> изјаве о поштовању прописа </w:t>
      </w:r>
      <w:r w:rsidRPr="00D24C85">
        <w:rPr>
          <w:spacing w:val="-1"/>
          <w:sz w:val="22"/>
          <w:szCs w:val="22"/>
        </w:rPr>
        <w:t>(О</w:t>
      </w:r>
      <w:r w:rsidRPr="00D24C85">
        <w:rPr>
          <w:sz w:val="22"/>
          <w:szCs w:val="22"/>
        </w:rPr>
        <w:t>б</w:t>
      </w:r>
      <w:r w:rsidRPr="00D24C85">
        <w:rPr>
          <w:spacing w:val="-1"/>
          <w:sz w:val="22"/>
          <w:szCs w:val="22"/>
        </w:rPr>
        <w:t>ра</w:t>
      </w:r>
      <w:r w:rsidRPr="00D24C85">
        <w:rPr>
          <w:sz w:val="22"/>
          <w:szCs w:val="22"/>
        </w:rPr>
        <w:t>з</w:t>
      </w:r>
      <w:r w:rsidRPr="00D24C85">
        <w:rPr>
          <w:spacing w:val="1"/>
          <w:sz w:val="22"/>
          <w:szCs w:val="22"/>
        </w:rPr>
        <w:t>а</w:t>
      </w:r>
      <w:r w:rsidRPr="00D24C85">
        <w:rPr>
          <w:sz w:val="22"/>
          <w:szCs w:val="22"/>
        </w:rPr>
        <w:t>ц бр.</w:t>
      </w:r>
      <w:r w:rsidRPr="00D24C85">
        <w:rPr>
          <w:spacing w:val="1"/>
          <w:sz w:val="22"/>
          <w:szCs w:val="22"/>
        </w:rPr>
        <w:t xml:space="preserve"> 3)</w:t>
      </w:r>
      <w:r w:rsidRPr="00D24C85">
        <w:rPr>
          <w:sz w:val="22"/>
          <w:szCs w:val="22"/>
        </w:rPr>
        <w:t>;</w:t>
      </w:r>
    </w:p>
    <w:p w:rsidR="00A273AA" w:rsidRPr="00D24C85" w:rsidRDefault="00AC61A1">
      <w:pPr>
        <w:numPr>
          <w:ilvl w:val="0"/>
          <w:numId w:val="2"/>
        </w:numPr>
        <w:tabs>
          <w:tab w:val="left" w:pos="0"/>
          <w:tab w:val="left" w:pos="360"/>
        </w:tabs>
        <w:ind w:right="449"/>
        <w:rPr>
          <w:rFonts w:cs="Tahoma"/>
          <w:sz w:val="22"/>
          <w:szCs w:val="22"/>
          <w:lang w:val="sr-Latn-CS"/>
        </w:rPr>
      </w:pPr>
      <w:r w:rsidRPr="00D24C85">
        <w:rPr>
          <w:rFonts w:cs="Tahoma"/>
          <w:sz w:val="22"/>
          <w:szCs w:val="22"/>
        </w:rPr>
        <w:t xml:space="preserve"> попуњен,  печатом оверен и потписан oбразац понуде</w:t>
      </w:r>
      <w:r w:rsidRPr="00D24C85">
        <w:rPr>
          <w:rFonts w:cs="Tahoma"/>
          <w:sz w:val="22"/>
          <w:szCs w:val="22"/>
          <w:lang w:val="sr-Latn-CS"/>
        </w:rPr>
        <w:t xml:space="preserve"> (Образац бр.4);</w:t>
      </w:r>
    </w:p>
    <w:p w:rsidR="00A273AA" w:rsidRPr="00D24C85" w:rsidRDefault="00AC61A1">
      <w:pPr>
        <w:numPr>
          <w:ilvl w:val="0"/>
          <w:numId w:val="2"/>
        </w:numPr>
        <w:tabs>
          <w:tab w:val="left" w:pos="0"/>
        </w:tabs>
        <w:ind w:right="449"/>
        <w:jc w:val="both"/>
        <w:rPr>
          <w:rFonts w:cs="Tahoma"/>
          <w:sz w:val="22"/>
          <w:szCs w:val="22"/>
        </w:rPr>
      </w:pPr>
      <w:r w:rsidRPr="00D24C85">
        <w:rPr>
          <w:rFonts w:cs="Tahoma"/>
          <w:spacing w:val="-1"/>
          <w:sz w:val="22"/>
          <w:szCs w:val="22"/>
        </w:rPr>
        <w:t xml:space="preserve"> п</w:t>
      </w:r>
      <w:r w:rsidRPr="00D24C85">
        <w:rPr>
          <w:rFonts w:cs="Tahoma"/>
          <w:spacing w:val="1"/>
          <w:sz w:val="22"/>
          <w:szCs w:val="22"/>
        </w:rPr>
        <w:t>е</w:t>
      </w:r>
      <w:r w:rsidRPr="00D24C85">
        <w:rPr>
          <w:rFonts w:cs="Tahoma"/>
          <w:spacing w:val="-1"/>
          <w:sz w:val="22"/>
          <w:szCs w:val="22"/>
        </w:rPr>
        <w:t>ча</w:t>
      </w:r>
      <w:r w:rsidRPr="00D24C85">
        <w:rPr>
          <w:rFonts w:cs="Tahoma"/>
          <w:sz w:val="22"/>
          <w:szCs w:val="22"/>
        </w:rPr>
        <w:t>т</w:t>
      </w:r>
      <w:r w:rsidRPr="00D24C85">
        <w:rPr>
          <w:rFonts w:cs="Tahoma"/>
          <w:spacing w:val="-1"/>
          <w:sz w:val="22"/>
          <w:szCs w:val="22"/>
        </w:rPr>
        <w:t>о</w:t>
      </w:r>
      <w:r w:rsidRPr="00D24C85">
        <w:rPr>
          <w:rFonts w:cs="Tahoma"/>
          <w:sz w:val="22"/>
          <w:szCs w:val="22"/>
        </w:rPr>
        <w:t>м</w:t>
      </w:r>
      <w:r w:rsidRPr="00D24C85">
        <w:rPr>
          <w:rFonts w:cs="Tahoma"/>
          <w:spacing w:val="2"/>
          <w:sz w:val="22"/>
          <w:szCs w:val="22"/>
        </w:rPr>
        <w:t xml:space="preserve"> </w:t>
      </w:r>
      <w:r w:rsidRPr="00D24C85">
        <w:rPr>
          <w:rFonts w:cs="Tahoma"/>
          <w:spacing w:val="-1"/>
          <w:sz w:val="22"/>
          <w:szCs w:val="22"/>
        </w:rPr>
        <w:t>ов</w:t>
      </w:r>
      <w:r w:rsidRPr="00D24C85">
        <w:rPr>
          <w:rFonts w:cs="Tahoma"/>
          <w:spacing w:val="1"/>
          <w:sz w:val="22"/>
          <w:szCs w:val="22"/>
        </w:rPr>
        <w:t>е</w:t>
      </w:r>
      <w:r w:rsidRPr="00D24C85">
        <w:rPr>
          <w:rFonts w:cs="Tahoma"/>
          <w:spacing w:val="-1"/>
          <w:sz w:val="22"/>
          <w:szCs w:val="22"/>
        </w:rPr>
        <w:t>р</w:t>
      </w:r>
      <w:r w:rsidRPr="00D24C85">
        <w:rPr>
          <w:rFonts w:cs="Tahoma"/>
          <w:spacing w:val="1"/>
          <w:sz w:val="22"/>
          <w:szCs w:val="22"/>
        </w:rPr>
        <w:t>е</w:t>
      </w:r>
      <w:r w:rsidRPr="00D24C85">
        <w:rPr>
          <w:rFonts w:cs="Tahoma"/>
          <w:sz w:val="22"/>
          <w:szCs w:val="22"/>
        </w:rPr>
        <w:t>н</w:t>
      </w:r>
      <w:r w:rsidRPr="00D24C85">
        <w:rPr>
          <w:rFonts w:cs="Tahoma"/>
          <w:spacing w:val="1"/>
          <w:sz w:val="22"/>
          <w:szCs w:val="22"/>
        </w:rPr>
        <w:t xml:space="preserve"> </w:t>
      </w:r>
      <w:r w:rsidRPr="00D24C85">
        <w:rPr>
          <w:rFonts w:cs="Tahoma"/>
          <w:sz w:val="22"/>
          <w:szCs w:val="22"/>
        </w:rPr>
        <w:t>и</w:t>
      </w:r>
      <w:r w:rsidRPr="00D24C85">
        <w:rPr>
          <w:rFonts w:cs="Tahoma"/>
          <w:spacing w:val="1"/>
          <w:sz w:val="22"/>
          <w:szCs w:val="22"/>
        </w:rPr>
        <w:t xml:space="preserve"> </w:t>
      </w:r>
      <w:r w:rsidRPr="00D24C85">
        <w:rPr>
          <w:rFonts w:cs="Tahoma"/>
          <w:spacing w:val="-1"/>
          <w:sz w:val="22"/>
          <w:szCs w:val="22"/>
        </w:rPr>
        <w:t>по</w:t>
      </w:r>
      <w:r w:rsidRPr="00D24C85">
        <w:rPr>
          <w:rFonts w:cs="Tahoma"/>
          <w:sz w:val="22"/>
          <w:szCs w:val="22"/>
        </w:rPr>
        <w:t>т</w:t>
      </w:r>
      <w:r w:rsidRPr="00D24C85">
        <w:rPr>
          <w:rFonts w:cs="Tahoma"/>
          <w:spacing w:val="-1"/>
          <w:sz w:val="22"/>
          <w:szCs w:val="22"/>
        </w:rPr>
        <w:t>пи</w:t>
      </w:r>
      <w:r w:rsidRPr="00D24C85">
        <w:rPr>
          <w:rFonts w:cs="Tahoma"/>
          <w:sz w:val="22"/>
          <w:szCs w:val="22"/>
        </w:rPr>
        <w:t>с</w:t>
      </w:r>
      <w:r w:rsidRPr="00D24C85">
        <w:rPr>
          <w:rFonts w:cs="Tahoma"/>
          <w:spacing w:val="-1"/>
          <w:sz w:val="22"/>
          <w:szCs w:val="22"/>
        </w:rPr>
        <w:t>а</w:t>
      </w:r>
      <w:r w:rsidRPr="00D24C85">
        <w:rPr>
          <w:rFonts w:cs="Tahoma"/>
          <w:sz w:val="22"/>
          <w:szCs w:val="22"/>
        </w:rPr>
        <w:t>н</w:t>
      </w:r>
      <w:r w:rsidRPr="00D24C85">
        <w:rPr>
          <w:rFonts w:cs="Tahoma"/>
          <w:spacing w:val="3"/>
          <w:sz w:val="22"/>
          <w:szCs w:val="22"/>
        </w:rPr>
        <w:t xml:space="preserve"> </w:t>
      </w:r>
      <w:r w:rsidRPr="00D24C85">
        <w:rPr>
          <w:rFonts w:cs="Tahoma"/>
          <w:sz w:val="22"/>
          <w:szCs w:val="22"/>
        </w:rPr>
        <w:t>Об</w:t>
      </w:r>
      <w:r w:rsidRPr="00D24C85">
        <w:rPr>
          <w:rFonts w:cs="Tahoma"/>
          <w:spacing w:val="-1"/>
          <w:sz w:val="22"/>
          <w:szCs w:val="22"/>
        </w:rPr>
        <w:t>ра</w:t>
      </w:r>
      <w:r w:rsidRPr="00D24C85">
        <w:rPr>
          <w:rFonts w:cs="Tahoma"/>
          <w:sz w:val="22"/>
          <w:szCs w:val="22"/>
        </w:rPr>
        <w:t>з</w:t>
      </w:r>
      <w:r w:rsidRPr="00D24C85">
        <w:rPr>
          <w:rFonts w:cs="Tahoma"/>
          <w:spacing w:val="-1"/>
          <w:sz w:val="22"/>
          <w:szCs w:val="22"/>
        </w:rPr>
        <w:t>а</w:t>
      </w:r>
      <w:r w:rsidRPr="00D24C85">
        <w:rPr>
          <w:rFonts w:cs="Tahoma"/>
          <w:sz w:val="22"/>
          <w:szCs w:val="22"/>
        </w:rPr>
        <w:t>ц</w:t>
      </w:r>
      <w:r w:rsidRPr="00D24C85">
        <w:rPr>
          <w:rFonts w:cs="Tahoma"/>
          <w:spacing w:val="4"/>
          <w:sz w:val="22"/>
          <w:szCs w:val="22"/>
        </w:rPr>
        <w:t xml:space="preserve"> </w:t>
      </w:r>
      <w:r w:rsidRPr="00D24C85">
        <w:rPr>
          <w:rFonts w:cs="Tahoma"/>
          <w:sz w:val="22"/>
          <w:szCs w:val="22"/>
        </w:rPr>
        <w:t xml:space="preserve"> изјаве о независној понуди </w:t>
      </w:r>
      <w:r w:rsidRPr="00D24C85">
        <w:rPr>
          <w:rFonts w:cs="Tahoma"/>
          <w:spacing w:val="-1"/>
          <w:sz w:val="22"/>
          <w:szCs w:val="22"/>
        </w:rPr>
        <w:t>(О</w:t>
      </w:r>
      <w:r w:rsidRPr="00D24C85">
        <w:rPr>
          <w:rFonts w:cs="Tahoma"/>
          <w:sz w:val="22"/>
          <w:szCs w:val="22"/>
        </w:rPr>
        <w:t>б</w:t>
      </w:r>
      <w:r w:rsidRPr="00D24C85">
        <w:rPr>
          <w:rFonts w:cs="Tahoma"/>
          <w:spacing w:val="-1"/>
          <w:sz w:val="22"/>
          <w:szCs w:val="22"/>
        </w:rPr>
        <w:t>ра</w:t>
      </w:r>
      <w:r w:rsidRPr="00D24C85">
        <w:rPr>
          <w:rFonts w:cs="Tahoma"/>
          <w:sz w:val="22"/>
          <w:szCs w:val="22"/>
        </w:rPr>
        <w:t>з</w:t>
      </w:r>
      <w:r w:rsidRPr="00D24C85">
        <w:rPr>
          <w:rFonts w:cs="Tahoma"/>
          <w:spacing w:val="1"/>
          <w:sz w:val="22"/>
          <w:szCs w:val="22"/>
        </w:rPr>
        <w:t>а</w:t>
      </w:r>
      <w:r w:rsidRPr="00D24C85">
        <w:rPr>
          <w:rFonts w:cs="Tahoma"/>
          <w:sz w:val="22"/>
          <w:szCs w:val="22"/>
        </w:rPr>
        <w:t>ц</w:t>
      </w:r>
      <w:r w:rsidRPr="00D24C85">
        <w:rPr>
          <w:rFonts w:cs="Tahoma"/>
          <w:spacing w:val="1"/>
          <w:sz w:val="22"/>
          <w:szCs w:val="22"/>
        </w:rPr>
        <w:t xml:space="preserve"> бр.5)</w:t>
      </w:r>
      <w:r w:rsidRPr="00D24C85">
        <w:rPr>
          <w:rFonts w:cs="Tahoma"/>
          <w:sz w:val="22"/>
          <w:szCs w:val="22"/>
        </w:rPr>
        <w:t>;</w:t>
      </w:r>
    </w:p>
    <w:p w:rsidR="00A273AA" w:rsidRPr="00D24C85" w:rsidRDefault="00AC61A1">
      <w:pPr>
        <w:tabs>
          <w:tab w:val="left" w:pos="-349"/>
        </w:tabs>
        <w:ind w:left="-709" w:right="947" w:firstLine="704"/>
        <w:jc w:val="both"/>
        <w:rPr>
          <w:rFonts w:cs="Tahoma"/>
          <w:sz w:val="22"/>
          <w:szCs w:val="22"/>
        </w:rPr>
      </w:pPr>
      <w:r w:rsidRPr="00D24C85">
        <w:rPr>
          <w:rFonts w:cs="Tahoma"/>
          <w:sz w:val="22"/>
          <w:szCs w:val="22"/>
        </w:rPr>
        <w:t>- потписан, печатом оверен и попуњен модел уговора.</w:t>
      </w:r>
    </w:p>
    <w:p w:rsidR="00A273AA" w:rsidRPr="00D24C85" w:rsidRDefault="00A273AA">
      <w:pPr>
        <w:tabs>
          <w:tab w:val="left" w:pos="360"/>
        </w:tabs>
        <w:jc w:val="both"/>
        <w:rPr>
          <w:sz w:val="22"/>
          <w:szCs w:val="22"/>
        </w:rPr>
      </w:pPr>
    </w:p>
    <w:p w:rsidR="00A273AA" w:rsidRPr="00D24C85" w:rsidRDefault="00AC61A1">
      <w:pPr>
        <w:tabs>
          <w:tab w:val="left" w:pos="360"/>
        </w:tabs>
        <w:ind w:left="360" w:hanging="360"/>
        <w:jc w:val="both"/>
        <w:rPr>
          <w:rFonts w:cs="Tahoma"/>
          <w:b/>
          <w:bCs/>
          <w:sz w:val="22"/>
          <w:szCs w:val="22"/>
        </w:rPr>
      </w:pPr>
      <w:r w:rsidRPr="00D24C85">
        <w:rPr>
          <w:rFonts w:cs="Tahoma"/>
          <w:b/>
          <w:bCs/>
          <w:sz w:val="22"/>
          <w:szCs w:val="22"/>
        </w:rPr>
        <w:t>3.</w:t>
      </w:r>
      <w:r w:rsidRPr="00D24C85">
        <w:rPr>
          <w:rFonts w:cs="Tahoma"/>
          <w:sz w:val="22"/>
          <w:szCs w:val="22"/>
        </w:rPr>
        <w:t xml:space="preserve"> </w:t>
      </w:r>
      <w:r w:rsidRPr="00D24C85">
        <w:rPr>
          <w:rFonts w:cs="Tahoma"/>
          <w:b/>
          <w:bCs/>
          <w:sz w:val="22"/>
          <w:szCs w:val="22"/>
        </w:rPr>
        <w:t>Обавештење о могућности подношења понуда по партијама</w:t>
      </w:r>
    </w:p>
    <w:p w:rsidR="00A273AA" w:rsidRPr="00D24C85" w:rsidRDefault="001878CC">
      <w:pPr>
        <w:jc w:val="both"/>
        <w:rPr>
          <w:rFonts w:cs="Tahoma"/>
          <w:sz w:val="22"/>
          <w:szCs w:val="22"/>
        </w:rPr>
      </w:pPr>
      <w:r w:rsidRPr="00D24C85">
        <w:rPr>
          <w:rFonts w:cs="Tahoma"/>
          <w:sz w:val="22"/>
          <w:szCs w:val="22"/>
        </w:rPr>
        <w:t>Ова набавка је</w:t>
      </w:r>
      <w:r w:rsidR="00AC61A1" w:rsidRPr="00D24C85">
        <w:rPr>
          <w:rFonts w:cs="Tahoma"/>
          <w:sz w:val="22"/>
          <w:szCs w:val="22"/>
        </w:rPr>
        <w:t xml:space="preserve"> обликована по партијама.</w:t>
      </w:r>
    </w:p>
    <w:p w:rsidR="00A273AA" w:rsidRPr="00D24C85" w:rsidRDefault="00A273AA">
      <w:pPr>
        <w:numPr>
          <w:ilvl w:val="0"/>
          <w:numId w:val="3"/>
        </w:numPr>
        <w:tabs>
          <w:tab w:val="left" w:pos="360"/>
        </w:tabs>
        <w:jc w:val="both"/>
        <w:rPr>
          <w:rFonts w:cs="Tahoma"/>
          <w:sz w:val="22"/>
          <w:szCs w:val="22"/>
        </w:rPr>
      </w:pPr>
    </w:p>
    <w:p w:rsidR="00A273AA" w:rsidRPr="00D24C85" w:rsidRDefault="00AC61A1">
      <w:pPr>
        <w:numPr>
          <w:ilvl w:val="0"/>
          <w:numId w:val="3"/>
        </w:numPr>
        <w:tabs>
          <w:tab w:val="left" w:pos="-349"/>
        </w:tabs>
        <w:ind w:left="-349"/>
        <w:jc w:val="both"/>
        <w:rPr>
          <w:rFonts w:cs="Tahoma"/>
          <w:b/>
          <w:bCs/>
          <w:sz w:val="22"/>
          <w:szCs w:val="22"/>
        </w:rPr>
      </w:pPr>
      <w:r w:rsidRPr="00D24C85">
        <w:rPr>
          <w:rFonts w:cs="Tahoma"/>
          <w:b/>
          <w:bCs/>
          <w:sz w:val="22"/>
          <w:szCs w:val="22"/>
        </w:rPr>
        <w:t xml:space="preserve">      4. Подношење понуде са варијантама</w:t>
      </w:r>
    </w:p>
    <w:p w:rsidR="00A273AA" w:rsidRPr="00D24C85" w:rsidRDefault="00AC61A1">
      <w:pPr>
        <w:numPr>
          <w:ilvl w:val="0"/>
          <w:numId w:val="3"/>
        </w:numPr>
        <w:tabs>
          <w:tab w:val="left" w:pos="-349"/>
        </w:tabs>
        <w:ind w:left="-349"/>
        <w:jc w:val="both"/>
        <w:rPr>
          <w:rFonts w:cs="Tahoma"/>
          <w:sz w:val="22"/>
          <w:szCs w:val="22"/>
          <w:shd w:val="clear" w:color="auto" w:fill="FFFFFF"/>
        </w:rPr>
      </w:pPr>
      <w:r w:rsidRPr="00D24C85">
        <w:rPr>
          <w:rFonts w:cs="Tahoma"/>
          <w:sz w:val="22"/>
          <w:szCs w:val="22"/>
          <w:shd w:val="clear" w:color="auto" w:fill="FFFFFF"/>
        </w:rPr>
        <w:t xml:space="preserve">      Подношење понуде са варијантама није дозвоњено.</w:t>
      </w:r>
    </w:p>
    <w:p w:rsidR="00A273AA" w:rsidRPr="00D24C85" w:rsidRDefault="00A273AA">
      <w:pPr>
        <w:numPr>
          <w:ilvl w:val="0"/>
          <w:numId w:val="3"/>
        </w:numPr>
        <w:tabs>
          <w:tab w:val="left" w:pos="-349"/>
        </w:tabs>
        <w:ind w:left="-349"/>
        <w:jc w:val="both"/>
        <w:rPr>
          <w:rFonts w:cs="Tahoma"/>
          <w:sz w:val="22"/>
          <w:szCs w:val="22"/>
          <w:shd w:val="clear" w:color="auto" w:fill="FFFFFF"/>
          <w:lang w:val="ru-RU"/>
        </w:rPr>
      </w:pPr>
    </w:p>
    <w:p w:rsidR="00A273AA" w:rsidRPr="00D24C85" w:rsidRDefault="00AC61A1">
      <w:pPr>
        <w:jc w:val="both"/>
        <w:rPr>
          <w:rFonts w:cs="Tahoma"/>
          <w:b/>
          <w:bCs/>
          <w:sz w:val="22"/>
          <w:szCs w:val="22"/>
          <w:shd w:val="clear" w:color="auto" w:fill="FFFFFF"/>
        </w:rPr>
      </w:pPr>
      <w:r w:rsidRPr="00D24C85">
        <w:rPr>
          <w:rFonts w:cs="Tahoma"/>
          <w:b/>
          <w:bCs/>
          <w:sz w:val="22"/>
          <w:szCs w:val="22"/>
          <w:shd w:val="clear" w:color="auto" w:fill="FFFFFF"/>
          <w:lang w:val="ru-RU"/>
        </w:rPr>
        <w:t xml:space="preserve">5. </w:t>
      </w:r>
      <w:r w:rsidRPr="00D24C85">
        <w:rPr>
          <w:rFonts w:cs="Tahoma"/>
          <w:b/>
          <w:bCs/>
          <w:sz w:val="22"/>
          <w:szCs w:val="22"/>
          <w:shd w:val="clear" w:color="auto" w:fill="FFFFFF"/>
        </w:rPr>
        <w:t xml:space="preserve">Начин измене, допуне и опозива понуде </w:t>
      </w:r>
    </w:p>
    <w:p w:rsidR="00A273AA" w:rsidRPr="00D24C85" w:rsidRDefault="00AC61A1">
      <w:pPr>
        <w:pStyle w:val="ListParagraph"/>
        <w:numPr>
          <w:ilvl w:val="0"/>
          <w:numId w:val="3"/>
        </w:numPr>
        <w:tabs>
          <w:tab w:val="left" w:pos="-349"/>
        </w:tabs>
        <w:ind w:left="-349"/>
        <w:jc w:val="both"/>
        <w:rPr>
          <w:sz w:val="22"/>
          <w:szCs w:val="22"/>
          <w:lang w:val="sr-Cyrl-CS"/>
        </w:rPr>
      </w:pPr>
      <w:r w:rsidRPr="00D24C85">
        <w:rPr>
          <w:sz w:val="22"/>
          <w:szCs w:val="22"/>
          <w:lang w:val="sr-Cyrl-CS"/>
        </w:rPr>
        <w:t xml:space="preserve">      Понуђач може изменити, допунити и опозвати понуду до истека рока за подношење понуда,    </w:t>
      </w:r>
    </w:p>
    <w:p w:rsidR="00A273AA" w:rsidRPr="00D24C85" w:rsidRDefault="00AC61A1">
      <w:pPr>
        <w:pStyle w:val="ListParagraph"/>
        <w:numPr>
          <w:ilvl w:val="0"/>
          <w:numId w:val="3"/>
        </w:numPr>
        <w:tabs>
          <w:tab w:val="left" w:pos="-349"/>
        </w:tabs>
        <w:ind w:left="-349"/>
        <w:jc w:val="both"/>
        <w:rPr>
          <w:sz w:val="22"/>
          <w:szCs w:val="22"/>
          <w:lang w:val="sr-Cyrl-CS"/>
        </w:rPr>
      </w:pPr>
      <w:r w:rsidRPr="00D24C85">
        <w:rPr>
          <w:sz w:val="22"/>
          <w:szCs w:val="22"/>
          <w:lang w:val="sr-Cyrl-CS"/>
        </w:rPr>
        <w:t xml:space="preserve">      достављањем измене, допуне и опозива у затвореној коверти са назнаком:   </w:t>
      </w:r>
    </w:p>
    <w:p w:rsidR="00A273AA" w:rsidRPr="00D24C85" w:rsidRDefault="00AC61A1">
      <w:pPr>
        <w:pStyle w:val="ListParagraph"/>
        <w:numPr>
          <w:ilvl w:val="0"/>
          <w:numId w:val="3"/>
        </w:numPr>
        <w:tabs>
          <w:tab w:val="left" w:pos="-349"/>
        </w:tabs>
        <w:ind w:left="-349"/>
        <w:jc w:val="both"/>
        <w:rPr>
          <w:sz w:val="22"/>
          <w:szCs w:val="22"/>
          <w:lang w:val="sr-Cyrl-CS"/>
        </w:rPr>
      </w:pPr>
      <w:r w:rsidRPr="00D24C85">
        <w:rPr>
          <w:sz w:val="22"/>
          <w:szCs w:val="22"/>
          <w:lang w:val="sr-Cyrl-CS"/>
        </w:rPr>
        <w:t xml:space="preserve">      „Измена/доп</w:t>
      </w:r>
      <w:r w:rsidR="00472FAA" w:rsidRPr="00D24C85">
        <w:rPr>
          <w:sz w:val="22"/>
          <w:szCs w:val="22"/>
          <w:lang w:val="sr-Cyrl-CS"/>
        </w:rPr>
        <w:t>уна/опозив понуде, ЈН МВ број 8/</w:t>
      </w:r>
      <w:r w:rsidRPr="00D24C85">
        <w:rPr>
          <w:sz w:val="22"/>
          <w:szCs w:val="22"/>
          <w:lang w:val="sr-Cyrl-CS"/>
        </w:rPr>
        <w:t xml:space="preserve">13“, „не отварати“. На полеђини коверте   </w:t>
      </w:r>
    </w:p>
    <w:p w:rsidR="00A273AA" w:rsidRPr="00D24C85" w:rsidRDefault="00AC61A1">
      <w:pPr>
        <w:pStyle w:val="ListParagraph"/>
        <w:numPr>
          <w:ilvl w:val="0"/>
          <w:numId w:val="3"/>
        </w:numPr>
        <w:tabs>
          <w:tab w:val="left" w:pos="-349"/>
        </w:tabs>
        <w:ind w:left="-349"/>
        <w:jc w:val="both"/>
        <w:rPr>
          <w:sz w:val="22"/>
          <w:szCs w:val="22"/>
          <w:lang w:val="sr-Cyrl-CS"/>
        </w:rPr>
      </w:pPr>
      <w:r w:rsidRPr="00D24C85">
        <w:rPr>
          <w:sz w:val="22"/>
          <w:szCs w:val="22"/>
          <w:lang w:val="sr-Cyrl-CS"/>
        </w:rPr>
        <w:t xml:space="preserve">      навести назив и адресу понуђача. </w:t>
      </w:r>
    </w:p>
    <w:p w:rsidR="00A273AA" w:rsidRPr="00D24C85" w:rsidRDefault="00AC61A1">
      <w:pPr>
        <w:pStyle w:val="ListParagraph"/>
        <w:numPr>
          <w:ilvl w:val="0"/>
          <w:numId w:val="3"/>
        </w:numPr>
        <w:tabs>
          <w:tab w:val="left" w:pos="-349"/>
        </w:tabs>
        <w:ind w:left="-349"/>
        <w:jc w:val="both"/>
        <w:rPr>
          <w:sz w:val="22"/>
          <w:szCs w:val="22"/>
          <w:lang w:val="sr-Cyrl-CS"/>
        </w:rPr>
      </w:pPr>
      <w:r w:rsidRPr="00D24C85">
        <w:rPr>
          <w:sz w:val="22"/>
          <w:szCs w:val="22"/>
          <w:lang w:val="sr-Cyrl-CS"/>
        </w:rPr>
        <w:t xml:space="preserve">      По истеку рока за подношење понуда понуђач не може повући нити мењати понуду.</w:t>
      </w:r>
    </w:p>
    <w:p w:rsidR="00A273AA" w:rsidRPr="00D24C85" w:rsidRDefault="00AC61A1">
      <w:pPr>
        <w:pStyle w:val="ListParagraph"/>
        <w:numPr>
          <w:ilvl w:val="0"/>
          <w:numId w:val="3"/>
        </w:numPr>
        <w:tabs>
          <w:tab w:val="left" w:pos="-349"/>
        </w:tabs>
        <w:ind w:left="-349"/>
        <w:jc w:val="both"/>
        <w:rPr>
          <w:rFonts w:cs="Tahoma"/>
          <w:b/>
          <w:bCs/>
          <w:sz w:val="22"/>
          <w:szCs w:val="22"/>
          <w:shd w:val="clear" w:color="auto" w:fill="FFFFFF"/>
          <w:lang w:val="ru-RU"/>
        </w:rPr>
      </w:pPr>
      <w:r w:rsidRPr="00D24C85">
        <w:rPr>
          <w:rFonts w:cs="Tahoma"/>
          <w:b/>
          <w:bCs/>
          <w:sz w:val="22"/>
          <w:szCs w:val="22"/>
          <w:shd w:val="clear" w:color="auto" w:fill="FFFFFF"/>
          <w:lang w:val="ru-RU"/>
        </w:rPr>
        <w:t xml:space="preserve">      </w:t>
      </w:r>
    </w:p>
    <w:p w:rsidR="00A273AA" w:rsidRPr="00D24C85" w:rsidRDefault="00AC61A1">
      <w:pPr>
        <w:pStyle w:val="ListParagraph"/>
        <w:numPr>
          <w:ilvl w:val="0"/>
          <w:numId w:val="3"/>
        </w:numPr>
        <w:tabs>
          <w:tab w:val="left" w:pos="-349"/>
        </w:tabs>
        <w:ind w:left="-349"/>
        <w:jc w:val="both"/>
        <w:rPr>
          <w:sz w:val="22"/>
          <w:szCs w:val="22"/>
          <w:lang w:val="sr-Cyrl-CS"/>
        </w:rPr>
      </w:pPr>
      <w:r w:rsidRPr="00D24C85">
        <w:rPr>
          <w:rFonts w:cs="Tahoma"/>
          <w:b/>
          <w:bCs/>
          <w:sz w:val="22"/>
          <w:szCs w:val="22"/>
          <w:shd w:val="clear" w:color="auto" w:fill="FFFFFF"/>
          <w:lang w:val="ru-RU"/>
        </w:rPr>
        <w:t xml:space="preserve">      6. </w:t>
      </w:r>
      <w:r w:rsidRPr="00D24C85">
        <w:rPr>
          <w:sz w:val="22"/>
          <w:szCs w:val="22"/>
          <w:lang w:val="sr-Cyrl-CS"/>
        </w:rPr>
        <w:t xml:space="preserve">Понуђач који је самостално поднео понуду не може истовремено да учествује у заједничкој   </w:t>
      </w:r>
    </w:p>
    <w:p w:rsidR="00A273AA" w:rsidRPr="00D24C85" w:rsidRDefault="00AC61A1">
      <w:pPr>
        <w:pStyle w:val="ListParagraph"/>
        <w:numPr>
          <w:ilvl w:val="0"/>
          <w:numId w:val="3"/>
        </w:numPr>
        <w:tabs>
          <w:tab w:val="left" w:pos="-349"/>
        </w:tabs>
        <w:ind w:left="-349"/>
        <w:jc w:val="both"/>
        <w:rPr>
          <w:sz w:val="22"/>
          <w:szCs w:val="22"/>
          <w:lang w:val="sr-Cyrl-CS"/>
        </w:rPr>
      </w:pPr>
      <w:r w:rsidRPr="00D24C85">
        <w:rPr>
          <w:sz w:val="22"/>
          <w:szCs w:val="22"/>
          <w:lang w:val="sr-Cyrl-CS"/>
        </w:rPr>
        <w:t xml:space="preserve">      понуди или као подизвођач, нити да учествује у више заједничких понуда.</w:t>
      </w:r>
    </w:p>
    <w:p w:rsidR="00A273AA" w:rsidRPr="00D24C85" w:rsidRDefault="00A273AA">
      <w:pPr>
        <w:numPr>
          <w:ilvl w:val="0"/>
          <w:numId w:val="3"/>
        </w:numPr>
        <w:tabs>
          <w:tab w:val="left" w:pos="-349"/>
        </w:tabs>
        <w:ind w:left="-349"/>
        <w:jc w:val="both"/>
        <w:rPr>
          <w:sz w:val="22"/>
          <w:szCs w:val="22"/>
        </w:rPr>
      </w:pPr>
    </w:p>
    <w:p w:rsidR="00A273AA" w:rsidRPr="00D24C85" w:rsidRDefault="00AC61A1" w:rsidP="00FD0B7C">
      <w:pPr>
        <w:jc w:val="both"/>
        <w:rPr>
          <w:rFonts w:cs="Tahoma"/>
          <w:b/>
          <w:bCs/>
          <w:sz w:val="22"/>
          <w:szCs w:val="22"/>
          <w:shd w:val="clear" w:color="auto" w:fill="FFFFFF"/>
          <w:lang w:val="ru-RU"/>
        </w:rPr>
      </w:pPr>
      <w:r w:rsidRPr="00D24C85">
        <w:rPr>
          <w:rFonts w:cs="Tahoma"/>
          <w:b/>
          <w:bCs/>
          <w:sz w:val="22"/>
          <w:szCs w:val="22"/>
          <w:shd w:val="clear" w:color="auto" w:fill="FFFFFF"/>
          <w:lang w:val="ru-RU"/>
        </w:rPr>
        <w:t xml:space="preserve">7. Понуда са подизвођачем </w:t>
      </w:r>
    </w:p>
    <w:p w:rsidR="00A273AA" w:rsidRPr="00FD0B7C" w:rsidRDefault="00AC61A1" w:rsidP="00FD0B7C">
      <w:pPr>
        <w:jc w:val="both"/>
        <w:rPr>
          <w:bCs/>
          <w:sz w:val="22"/>
          <w:szCs w:val="22"/>
        </w:rPr>
      </w:pPr>
      <w:r w:rsidRPr="00FD0B7C">
        <w:rPr>
          <w:bCs/>
          <w:sz w:val="22"/>
          <w:szCs w:val="22"/>
        </w:rPr>
        <w:t xml:space="preserve">Понуђач је дужан да у понуди наведе да ли ће извршење предметне набавке, делимично поверити подизвођачу и да наведе проценат укупне вредности набавке које ће поверити подизвођачу, а који не може бити већи од 50%, као и део предмета набавке који ће извшрити преко подизвођача. </w:t>
      </w:r>
    </w:p>
    <w:p w:rsidR="00A273AA" w:rsidRPr="00FD0B7C" w:rsidRDefault="00AC61A1" w:rsidP="00FD0B7C">
      <w:pPr>
        <w:jc w:val="both"/>
        <w:rPr>
          <w:bCs/>
          <w:sz w:val="22"/>
          <w:szCs w:val="22"/>
        </w:rPr>
      </w:pPr>
      <w:r w:rsidRPr="00FD0B7C">
        <w:rPr>
          <w:bCs/>
          <w:sz w:val="22"/>
          <w:szCs w:val="22"/>
        </w:rPr>
        <w:t>Ако понуђач у понуди наведе да ће делимично извршење набавке поверити подизвођачу, дужан је да наведе назив подизвођача, а уколико уговор између наручиоца и понуђача буде закључен, тај подизвођач ће бити наведен у уговору.</w:t>
      </w:r>
    </w:p>
    <w:p w:rsidR="00A273AA" w:rsidRPr="00FD0B7C" w:rsidRDefault="00AC61A1" w:rsidP="00FD0B7C">
      <w:pPr>
        <w:jc w:val="both"/>
        <w:rPr>
          <w:bCs/>
          <w:sz w:val="22"/>
          <w:szCs w:val="22"/>
        </w:rPr>
      </w:pPr>
      <w:r w:rsidRPr="00FD0B7C">
        <w:rPr>
          <w:bCs/>
          <w:sz w:val="22"/>
          <w:szCs w:val="22"/>
        </w:rPr>
        <w:t>Понуђач је дужан да наручиоцу, на његов захтев, омогући приступ код подизвођача ради утврђивања испуњености услова.</w:t>
      </w:r>
    </w:p>
    <w:p w:rsidR="00A273AA" w:rsidRPr="00FD0B7C" w:rsidRDefault="00AC61A1" w:rsidP="00FD0B7C">
      <w:pPr>
        <w:jc w:val="both"/>
        <w:rPr>
          <w:bCs/>
          <w:sz w:val="22"/>
          <w:szCs w:val="22"/>
        </w:rPr>
      </w:pPr>
      <w:r w:rsidRPr="00FD0B7C">
        <w:rPr>
          <w:bCs/>
          <w:sz w:val="22"/>
          <w:szCs w:val="22"/>
        </w:rPr>
        <w:t xml:space="preserve">Понуђач је дужан да за подизвођача достави доказе о испуњености обавезних услова из члана 75. став 1. тачка 1) до 4) ЗЈН, а доказ о испуњености услова из члана 75. став 1. тачка 5) ЗЈН за део набавке који ће извршити преко подизвођача. </w:t>
      </w:r>
    </w:p>
    <w:p w:rsidR="00A273AA" w:rsidRPr="00D24C85" w:rsidRDefault="00AC61A1" w:rsidP="00FD0B7C">
      <w:pPr>
        <w:jc w:val="both"/>
        <w:rPr>
          <w:bCs/>
          <w:sz w:val="22"/>
          <w:szCs w:val="22"/>
        </w:rPr>
      </w:pPr>
      <w:r w:rsidRPr="00D24C85">
        <w:rPr>
          <w:bCs/>
          <w:sz w:val="22"/>
          <w:szCs w:val="22"/>
        </w:rPr>
        <w:t>Понуђач у потпуности одговара наручиоцу за извршење обавезе из поступка јавне набавке, односно за извршење уговорених обавеза, без обзира на број подизвођача.</w:t>
      </w:r>
    </w:p>
    <w:p w:rsidR="00A273AA" w:rsidRPr="00D24C85" w:rsidRDefault="00AC61A1" w:rsidP="00FD0B7C">
      <w:pPr>
        <w:jc w:val="both"/>
        <w:rPr>
          <w:bCs/>
          <w:sz w:val="22"/>
          <w:szCs w:val="22"/>
        </w:rPr>
      </w:pPr>
      <w:r w:rsidRPr="00D24C85">
        <w:rPr>
          <w:bCs/>
          <w:sz w:val="22"/>
          <w:szCs w:val="22"/>
        </w:rPr>
        <w:t xml:space="preserve">Наручилац може на захтев подизвођача и где природа предмета набавке то дозвољава пренети доспела потраживања директно подизвођачу, за део набавке која се извршава преко тог подизвођача. </w:t>
      </w:r>
    </w:p>
    <w:p w:rsidR="00A273AA" w:rsidRPr="00D24C85" w:rsidRDefault="00AC61A1" w:rsidP="00FD0B7C">
      <w:pPr>
        <w:jc w:val="both"/>
        <w:rPr>
          <w:rFonts w:cs="Tahoma"/>
          <w:bCs/>
          <w:sz w:val="22"/>
          <w:szCs w:val="22"/>
        </w:rPr>
      </w:pPr>
      <w:r w:rsidRPr="00D24C85">
        <w:rPr>
          <w:rFonts w:cs="Tahoma"/>
          <w:bCs/>
          <w:sz w:val="22"/>
          <w:szCs w:val="22"/>
        </w:rPr>
        <w:t>Ако је извршење дела јавне набавке чија вредност не прелази 10% укупне вредности јавне набавке потребно испунити обавезан услов из члана 75. став 1. тачка 5) овог закона понуђач може доказати испуњеност тог услова преко подизвођача којем је поверио извршење тог дела набавке.</w:t>
      </w:r>
    </w:p>
    <w:p w:rsidR="00A273AA" w:rsidRPr="00FD0B7C" w:rsidRDefault="00AC61A1" w:rsidP="00FD0B7C">
      <w:pPr>
        <w:jc w:val="both"/>
        <w:rPr>
          <w:bCs/>
          <w:sz w:val="22"/>
          <w:szCs w:val="22"/>
        </w:rPr>
      </w:pPr>
      <w:r w:rsidRPr="00FD0B7C">
        <w:rPr>
          <w:bCs/>
          <w:sz w:val="22"/>
          <w:szCs w:val="22"/>
        </w:rPr>
        <w:t>Понуђач је дужан да у понуди  наведе податке о подизвођачу и делу набавке који му поверава.</w:t>
      </w:r>
    </w:p>
    <w:p w:rsidR="00A273AA" w:rsidRPr="00FD0B7C" w:rsidRDefault="00AC61A1" w:rsidP="00FD0B7C">
      <w:pPr>
        <w:jc w:val="both"/>
        <w:rPr>
          <w:bCs/>
          <w:sz w:val="22"/>
          <w:szCs w:val="22"/>
        </w:rPr>
      </w:pPr>
      <w:r w:rsidRPr="00FD0B7C">
        <w:rPr>
          <w:bCs/>
          <w:sz w:val="22"/>
          <w:szCs w:val="22"/>
        </w:rPr>
        <w:t>Добављач не може ангажовати као подизвођача лице које није навео у понуди, а у супротном наручилац ће реализовати средство обезбеђења и раскинути уговор, осим ако би раскидом уговора наручилац претрепео знатну штету.</w:t>
      </w:r>
    </w:p>
    <w:p w:rsidR="00A273AA" w:rsidRPr="00FD0B7C" w:rsidRDefault="00AC61A1" w:rsidP="00FD0B7C">
      <w:pPr>
        <w:jc w:val="both"/>
        <w:rPr>
          <w:bCs/>
          <w:sz w:val="22"/>
          <w:szCs w:val="22"/>
        </w:rPr>
      </w:pPr>
      <w:r w:rsidRPr="00FD0B7C">
        <w:rPr>
          <w:bCs/>
          <w:sz w:val="22"/>
          <w:szCs w:val="22"/>
        </w:rPr>
        <w:t>Добављач може ангажовати као подизвођача лице које није навео у понуди, ако је на страни подизвођача након подношења понуде настала трајнија неспособност плаћања, ако то лице испуњава све услове одређене за подизвођача и уколико добије претходну сагласност наручиоца.</w:t>
      </w:r>
    </w:p>
    <w:p w:rsidR="00A273AA" w:rsidRPr="00D24C85" w:rsidRDefault="00AC61A1" w:rsidP="00FD0B7C">
      <w:pPr>
        <w:jc w:val="both"/>
        <w:rPr>
          <w:bCs/>
          <w:sz w:val="22"/>
          <w:szCs w:val="22"/>
        </w:rPr>
      </w:pPr>
      <w:r w:rsidRPr="00D24C85">
        <w:rPr>
          <w:bCs/>
          <w:sz w:val="22"/>
          <w:szCs w:val="22"/>
        </w:rPr>
        <w:t>Све обрасце у понуди и уговор са наручиоцем, без обзира на број подизвођача, попуњава, оверава и потписује понуђач.</w:t>
      </w:r>
    </w:p>
    <w:p w:rsidR="00A273AA" w:rsidRPr="00D24C85" w:rsidRDefault="00A273AA">
      <w:pPr>
        <w:numPr>
          <w:ilvl w:val="0"/>
          <w:numId w:val="3"/>
        </w:numPr>
        <w:tabs>
          <w:tab w:val="left" w:pos="360"/>
        </w:tabs>
        <w:jc w:val="both"/>
        <w:rPr>
          <w:bCs/>
          <w:sz w:val="22"/>
          <w:szCs w:val="22"/>
        </w:rPr>
      </w:pPr>
    </w:p>
    <w:p w:rsidR="00A273AA" w:rsidRPr="00D24C85" w:rsidRDefault="00AC61A1" w:rsidP="00FD0B7C">
      <w:pPr>
        <w:jc w:val="both"/>
        <w:rPr>
          <w:rFonts w:cs="Tahoma"/>
          <w:b/>
          <w:bCs/>
          <w:sz w:val="22"/>
          <w:szCs w:val="22"/>
          <w:shd w:val="clear" w:color="auto" w:fill="FFFFFF"/>
          <w:lang w:val="ru-RU"/>
        </w:rPr>
      </w:pPr>
      <w:r w:rsidRPr="00D24C85">
        <w:rPr>
          <w:rFonts w:cs="Tahoma"/>
          <w:b/>
          <w:bCs/>
          <w:sz w:val="22"/>
          <w:szCs w:val="22"/>
          <w:shd w:val="clear" w:color="auto" w:fill="FFFFFF"/>
          <w:lang w:val="ru-RU"/>
        </w:rPr>
        <w:t>8. Заједничка понуда</w:t>
      </w:r>
    </w:p>
    <w:p w:rsidR="00A273AA" w:rsidRPr="00FD0B7C" w:rsidRDefault="00AC61A1" w:rsidP="00FD0B7C">
      <w:pPr>
        <w:jc w:val="both"/>
        <w:rPr>
          <w:bCs/>
          <w:sz w:val="22"/>
          <w:szCs w:val="22"/>
        </w:rPr>
      </w:pPr>
      <w:r w:rsidRPr="00FD0B7C">
        <w:rPr>
          <w:bCs/>
          <w:sz w:val="22"/>
          <w:szCs w:val="22"/>
        </w:rPr>
        <w:t xml:space="preserve">Понуду може поднети група понуђача. </w:t>
      </w:r>
    </w:p>
    <w:p w:rsidR="00A273AA" w:rsidRPr="00D24C85" w:rsidRDefault="00AC61A1" w:rsidP="00FD0B7C">
      <w:pPr>
        <w:pStyle w:val="Header"/>
        <w:tabs>
          <w:tab w:val="left" w:pos="720"/>
        </w:tabs>
        <w:jc w:val="both"/>
        <w:rPr>
          <w:sz w:val="22"/>
          <w:szCs w:val="22"/>
        </w:rPr>
      </w:pPr>
      <w:r w:rsidRPr="00D24C85">
        <w:rPr>
          <w:bCs/>
          <w:sz w:val="22"/>
          <w:szCs w:val="22"/>
        </w:rPr>
        <w:t>Сваки понуђач из групе понуђача мора да испуни обавезне услове из члана 75. став 1. тачка 1) до 4) ЗЈН, а додатне услове (у</w:t>
      </w:r>
      <w:r w:rsidRPr="00D24C85">
        <w:rPr>
          <w:sz w:val="22"/>
          <w:szCs w:val="22"/>
        </w:rPr>
        <w:t>слове у погледу финансијског, пословног, техничког и кадровског капацитета) понуђачи из групе испуњавају заједно.</w:t>
      </w:r>
    </w:p>
    <w:p w:rsidR="00A273AA" w:rsidRPr="00FD0B7C" w:rsidRDefault="00AC61A1" w:rsidP="00FD0B7C">
      <w:pPr>
        <w:jc w:val="both"/>
        <w:rPr>
          <w:bCs/>
          <w:sz w:val="22"/>
          <w:szCs w:val="22"/>
        </w:rPr>
      </w:pPr>
      <w:r w:rsidRPr="00FD0B7C">
        <w:rPr>
          <w:bCs/>
          <w:sz w:val="22"/>
          <w:szCs w:val="22"/>
        </w:rPr>
        <w:t>Услов из члана 75. став 1. тачка 5) ЗЈН дужан је да испуни понуђач из групе понуђача којем је поверено извршење дела набавке за који је неопходна испуњеност тог услова.</w:t>
      </w:r>
    </w:p>
    <w:p w:rsidR="00A273AA" w:rsidRPr="00D24C85" w:rsidRDefault="00AC61A1" w:rsidP="00FD0B7C">
      <w:pPr>
        <w:pStyle w:val="Header"/>
        <w:tabs>
          <w:tab w:val="left" w:pos="720"/>
        </w:tabs>
        <w:jc w:val="both"/>
        <w:rPr>
          <w:sz w:val="22"/>
          <w:szCs w:val="22"/>
        </w:rPr>
      </w:pPr>
      <w:r w:rsidRPr="00D24C85">
        <w:rPr>
          <w:sz w:val="22"/>
          <w:szCs w:val="22"/>
        </w:rPr>
        <w:t>Саставни део заједничке понуде је споразум којим се понуђачи из групе међусобно и према наручиоцу обавезују на извршење јавне набавке, а који обавезно садржи податке о: члану групе који ће бити носилац посла, односно који ће поднети понуди и који ће заступати групу понуђача пред наручиоцем, понуђачу који ће у име групе понуђача потписати уговор, понуђачу који ће издати рачун, рачуну на који ће бити извршено плаћање и обавезама сваког понуђача из групе понуђача за извршење уговора.</w:t>
      </w:r>
    </w:p>
    <w:p w:rsidR="00A273AA" w:rsidRPr="00D24C85" w:rsidRDefault="00AC61A1" w:rsidP="00FD0B7C">
      <w:pPr>
        <w:jc w:val="both"/>
        <w:rPr>
          <w:rFonts w:cs="Tahoma"/>
          <w:sz w:val="22"/>
          <w:szCs w:val="22"/>
          <w:shd w:val="clear" w:color="auto" w:fill="FFFFFF"/>
          <w:lang w:val="ru-RU"/>
        </w:rPr>
      </w:pPr>
      <w:r w:rsidRPr="00D24C85">
        <w:rPr>
          <w:rFonts w:cs="Tahoma"/>
          <w:sz w:val="22"/>
          <w:szCs w:val="22"/>
          <w:shd w:val="clear" w:color="auto" w:fill="FFFFFF"/>
        </w:rPr>
        <w:t>Понуђачи који поднесу заједничку понуду одговарају неограничено солидарно према наручиоцу.</w:t>
      </w:r>
      <w:r w:rsidRPr="00D24C85">
        <w:rPr>
          <w:rFonts w:cs="Tahoma"/>
          <w:sz w:val="22"/>
          <w:szCs w:val="22"/>
          <w:shd w:val="clear" w:color="auto" w:fill="FFFFFF"/>
          <w:lang w:val="ru-RU"/>
        </w:rPr>
        <w:t xml:space="preserve"> </w:t>
      </w:r>
    </w:p>
    <w:p w:rsidR="00D10FD1" w:rsidRPr="00D24C85" w:rsidRDefault="00D10FD1">
      <w:pPr>
        <w:numPr>
          <w:ilvl w:val="0"/>
          <w:numId w:val="3"/>
        </w:numPr>
        <w:tabs>
          <w:tab w:val="left" w:pos="360"/>
        </w:tabs>
        <w:jc w:val="both"/>
        <w:rPr>
          <w:rFonts w:cs="Tahoma"/>
          <w:sz w:val="22"/>
          <w:szCs w:val="22"/>
          <w:shd w:val="clear" w:color="auto" w:fill="FFFFFF"/>
          <w:lang w:val="ru-RU"/>
        </w:rPr>
      </w:pPr>
    </w:p>
    <w:p w:rsidR="00A273AA" w:rsidRPr="00D24C85" w:rsidRDefault="00AC61A1" w:rsidP="00FD0B7C">
      <w:pPr>
        <w:jc w:val="both"/>
        <w:rPr>
          <w:rFonts w:cs="Tahoma"/>
          <w:b/>
          <w:bCs/>
          <w:sz w:val="22"/>
          <w:szCs w:val="22"/>
          <w:shd w:val="clear" w:color="auto" w:fill="FFFFFF"/>
        </w:rPr>
      </w:pPr>
      <w:r w:rsidRPr="00D24C85">
        <w:rPr>
          <w:rFonts w:cs="Tahoma"/>
          <w:b/>
          <w:bCs/>
          <w:sz w:val="22"/>
          <w:szCs w:val="22"/>
          <w:shd w:val="clear" w:color="auto" w:fill="FFFFFF"/>
        </w:rPr>
        <w:t xml:space="preserve">9. Захтеви у погледу начина </w:t>
      </w:r>
      <w:r w:rsidR="00D10FD1" w:rsidRPr="00D24C85">
        <w:rPr>
          <w:rFonts w:cs="Tahoma"/>
          <w:b/>
          <w:bCs/>
          <w:sz w:val="22"/>
          <w:szCs w:val="22"/>
          <w:shd w:val="clear" w:color="auto" w:fill="FFFFFF"/>
        </w:rPr>
        <w:t>и услова плаћања и испоруке</w:t>
      </w:r>
    </w:p>
    <w:p w:rsidR="00A273AA" w:rsidRPr="00D24C85" w:rsidRDefault="00D10FD1" w:rsidP="00FD0B7C">
      <w:pPr>
        <w:rPr>
          <w:sz w:val="22"/>
          <w:szCs w:val="22"/>
        </w:rPr>
      </w:pPr>
      <w:r w:rsidRPr="00D24C85">
        <w:rPr>
          <w:sz w:val="22"/>
          <w:szCs w:val="22"/>
          <w:lang w:val="sr-Latn-CS"/>
        </w:rPr>
        <w:t>Испорука се врши сукцесив</w:t>
      </w:r>
      <w:r w:rsidR="00FD0B7C">
        <w:rPr>
          <w:sz w:val="22"/>
          <w:szCs w:val="22"/>
          <w:lang w:val="sr-Latn-CS"/>
        </w:rPr>
        <w:t>но, по захтеву наручиоца</w:t>
      </w:r>
      <w:r w:rsidR="00FD0B7C">
        <w:rPr>
          <w:sz w:val="22"/>
          <w:szCs w:val="22"/>
        </w:rPr>
        <w:t>, најкасније у року</w:t>
      </w:r>
      <w:r w:rsidRPr="00D24C85">
        <w:rPr>
          <w:sz w:val="22"/>
          <w:szCs w:val="22"/>
          <w:lang w:val="sr-Latn-CS"/>
        </w:rPr>
        <w:t xml:space="preserve"> од </w:t>
      </w:r>
      <w:r w:rsidRPr="00D24C85">
        <w:rPr>
          <w:sz w:val="22"/>
          <w:szCs w:val="22"/>
        </w:rPr>
        <w:t>35</w:t>
      </w:r>
      <w:r w:rsidRPr="00D24C85">
        <w:rPr>
          <w:sz w:val="22"/>
          <w:szCs w:val="22"/>
          <w:lang w:val="sr-Latn-CS"/>
        </w:rPr>
        <w:t xml:space="preserve"> дана од захтева наручиоца. </w:t>
      </w:r>
      <w:r w:rsidR="00AC61A1" w:rsidRPr="00D24C85">
        <w:rPr>
          <w:rFonts w:cs="Tahoma"/>
          <w:sz w:val="22"/>
          <w:szCs w:val="22"/>
          <w:shd w:val="clear" w:color="auto" w:fill="FFFFFF"/>
        </w:rPr>
        <w:t xml:space="preserve"> </w:t>
      </w:r>
    </w:p>
    <w:p w:rsidR="00A273AA" w:rsidRPr="00D24C85" w:rsidRDefault="00D10FD1" w:rsidP="00FD0B7C">
      <w:pPr>
        <w:jc w:val="both"/>
        <w:rPr>
          <w:rFonts w:eastAsia="Times New Roman" w:cs="Tahoma"/>
          <w:sz w:val="22"/>
          <w:szCs w:val="22"/>
          <w:shd w:val="clear" w:color="auto" w:fill="FFFFFF"/>
          <w:lang w:val="ru-RU"/>
        </w:rPr>
      </w:pPr>
      <w:r w:rsidRPr="00D24C85">
        <w:rPr>
          <w:sz w:val="22"/>
          <w:szCs w:val="22"/>
        </w:rPr>
        <w:t xml:space="preserve">Плаћање ће се извршити </w:t>
      </w:r>
      <w:r w:rsidRPr="00D24C85">
        <w:rPr>
          <w:sz w:val="22"/>
          <w:szCs w:val="22"/>
          <w:lang w:val="sr-Latn-CS"/>
        </w:rPr>
        <w:t>у не краћем року од 30 дана по испоруци</w:t>
      </w:r>
      <w:r w:rsidRPr="00D24C85">
        <w:rPr>
          <w:rFonts w:eastAsia="Times New Roman" w:cs="Tahoma"/>
          <w:sz w:val="22"/>
          <w:szCs w:val="22"/>
          <w:shd w:val="clear" w:color="auto" w:fill="FFFFFF"/>
          <w:lang w:val="ru-RU"/>
        </w:rPr>
        <w:t xml:space="preserve">. </w:t>
      </w:r>
    </w:p>
    <w:p w:rsidR="00D10FD1" w:rsidRPr="00D24C85" w:rsidRDefault="00D10FD1" w:rsidP="00FD0B7C">
      <w:pPr>
        <w:rPr>
          <w:sz w:val="22"/>
          <w:szCs w:val="22"/>
        </w:rPr>
      </w:pPr>
      <w:r w:rsidRPr="00D24C85">
        <w:rPr>
          <w:rFonts w:eastAsia="Times New Roman" w:cs="Tahoma"/>
          <w:sz w:val="22"/>
          <w:szCs w:val="22"/>
          <w:shd w:val="clear" w:color="auto" w:fill="FFFFFF"/>
          <w:lang w:val="ru-RU"/>
        </w:rPr>
        <w:t xml:space="preserve">Наручилац здржава право да уплату средстава усклади са ликвидним могућностима буџета </w:t>
      </w:r>
      <w:r w:rsidR="00E10556">
        <w:rPr>
          <w:rFonts w:eastAsia="Times New Roman" w:cs="Tahoma"/>
          <w:sz w:val="22"/>
          <w:szCs w:val="22"/>
          <w:shd w:val="clear" w:color="auto" w:fill="FFFFFF"/>
          <w:lang w:val="ru-RU"/>
        </w:rPr>
        <w:t xml:space="preserve">     </w:t>
      </w:r>
      <w:r w:rsidRPr="00D24C85">
        <w:rPr>
          <w:rFonts w:eastAsia="Times New Roman" w:cs="Tahoma"/>
          <w:sz w:val="22"/>
          <w:szCs w:val="22"/>
          <w:shd w:val="clear" w:color="auto" w:fill="FFFFFF"/>
          <w:lang w:val="ru-RU"/>
        </w:rPr>
        <w:t>Републике Србије.</w:t>
      </w:r>
    </w:p>
    <w:p w:rsidR="00D10FD1" w:rsidRPr="00D24C85" w:rsidRDefault="00D10FD1" w:rsidP="00D10FD1">
      <w:pPr>
        <w:ind w:firstLine="360"/>
        <w:jc w:val="both"/>
        <w:rPr>
          <w:rFonts w:eastAsia="Times New Roman" w:cs="Tahoma"/>
          <w:sz w:val="22"/>
          <w:szCs w:val="22"/>
          <w:shd w:val="clear" w:color="auto" w:fill="FFFFFF"/>
          <w:lang w:val="ru-RU"/>
        </w:rPr>
      </w:pPr>
    </w:p>
    <w:p w:rsidR="00A273AA" w:rsidRPr="00D24C85" w:rsidRDefault="00AC61A1">
      <w:pPr>
        <w:numPr>
          <w:ilvl w:val="0"/>
          <w:numId w:val="3"/>
        </w:numPr>
        <w:tabs>
          <w:tab w:val="left" w:pos="-349"/>
        </w:tabs>
        <w:ind w:left="-349"/>
        <w:jc w:val="both"/>
        <w:rPr>
          <w:rFonts w:cs="Tahoma"/>
          <w:b/>
          <w:bCs/>
          <w:sz w:val="22"/>
          <w:szCs w:val="22"/>
          <w:shd w:val="clear" w:color="auto" w:fill="FFFFFF"/>
        </w:rPr>
      </w:pPr>
      <w:r w:rsidRPr="00D24C85">
        <w:rPr>
          <w:rFonts w:cs="Tahoma"/>
          <w:b/>
          <w:bCs/>
          <w:sz w:val="22"/>
          <w:szCs w:val="22"/>
          <w:shd w:val="clear" w:color="auto" w:fill="FFFFFF"/>
        </w:rPr>
        <w:t xml:space="preserve">      10. Валута и начин на који мора бити наведена и изражена цена у понуди:</w:t>
      </w:r>
    </w:p>
    <w:p w:rsidR="00A273AA" w:rsidRPr="00D24C85" w:rsidRDefault="00AC61A1" w:rsidP="00FD0B7C">
      <w:pPr>
        <w:jc w:val="both"/>
        <w:rPr>
          <w:bCs/>
          <w:sz w:val="22"/>
          <w:szCs w:val="22"/>
        </w:rPr>
      </w:pPr>
      <w:r w:rsidRPr="00D24C85">
        <w:rPr>
          <w:bCs/>
          <w:sz w:val="22"/>
          <w:szCs w:val="22"/>
        </w:rPr>
        <w:t xml:space="preserve">Вредности се у поступку јавне набавке исказују у динарима. </w:t>
      </w:r>
    </w:p>
    <w:p w:rsidR="00A273AA" w:rsidRPr="00CD4443" w:rsidRDefault="00AC61A1" w:rsidP="00FD0B7C">
      <w:pPr>
        <w:jc w:val="both"/>
        <w:rPr>
          <w:rFonts w:cs="Tahoma"/>
          <w:sz w:val="22"/>
          <w:szCs w:val="22"/>
          <w:shd w:val="clear" w:color="auto" w:fill="FFFFFF"/>
          <w:lang w:val="ru-RU"/>
        </w:rPr>
      </w:pPr>
      <w:r w:rsidRPr="00CD4443">
        <w:rPr>
          <w:bCs/>
          <w:sz w:val="22"/>
          <w:szCs w:val="22"/>
        </w:rPr>
        <w:t xml:space="preserve">Понуђач је дужан да у обрасцу понуде наведе укупну цену у динарима, без ПДВ-а. </w:t>
      </w:r>
      <w:r w:rsidR="00CD4443">
        <w:rPr>
          <w:bCs/>
          <w:sz w:val="22"/>
          <w:szCs w:val="22"/>
        </w:rPr>
        <w:t xml:space="preserve">Све зависне трошкове понуђач је дужан да укључи у цену. </w:t>
      </w:r>
      <w:r w:rsidRPr="00CD4443">
        <w:rPr>
          <w:rFonts w:cs="Tahoma"/>
          <w:sz w:val="22"/>
          <w:szCs w:val="22"/>
          <w:shd w:val="clear" w:color="auto" w:fill="FFFFFF"/>
          <w:lang w:val="ru-RU"/>
        </w:rPr>
        <w:t>Понуђена цена је фиксна.</w:t>
      </w:r>
    </w:p>
    <w:p w:rsidR="00A273AA" w:rsidRPr="00D24C85" w:rsidRDefault="00A273AA">
      <w:pPr>
        <w:numPr>
          <w:ilvl w:val="0"/>
          <w:numId w:val="3"/>
        </w:numPr>
        <w:tabs>
          <w:tab w:val="left" w:pos="360"/>
        </w:tabs>
        <w:jc w:val="both"/>
        <w:rPr>
          <w:rFonts w:cs="Tahoma"/>
          <w:sz w:val="22"/>
          <w:szCs w:val="22"/>
          <w:shd w:val="clear" w:color="auto" w:fill="FFFFFF"/>
          <w:lang w:val="ru-RU"/>
        </w:rPr>
      </w:pPr>
    </w:p>
    <w:p w:rsidR="00A273AA" w:rsidRPr="00D24C85" w:rsidRDefault="00AC61A1">
      <w:pPr>
        <w:tabs>
          <w:tab w:val="left" w:pos="0"/>
        </w:tabs>
        <w:jc w:val="both"/>
        <w:rPr>
          <w:rFonts w:cs="Tahoma"/>
          <w:b/>
          <w:bCs/>
          <w:sz w:val="22"/>
          <w:szCs w:val="22"/>
        </w:rPr>
      </w:pPr>
      <w:r w:rsidRPr="00D24C85">
        <w:rPr>
          <w:rFonts w:cs="Tahoma"/>
          <w:b/>
          <w:bCs/>
          <w:sz w:val="22"/>
          <w:szCs w:val="22"/>
        </w:rPr>
        <w:t>11.Заштита података понуђача:</w:t>
      </w:r>
    </w:p>
    <w:p w:rsidR="00A273AA" w:rsidRPr="00D24C85" w:rsidRDefault="00AC61A1" w:rsidP="00FD0B7C">
      <w:pPr>
        <w:jc w:val="both"/>
        <w:rPr>
          <w:rFonts w:cs="Tahoma"/>
          <w:sz w:val="22"/>
          <w:szCs w:val="22"/>
        </w:rPr>
      </w:pPr>
      <w:r w:rsidRPr="00D24C85">
        <w:rPr>
          <w:rFonts w:cs="Tahoma"/>
          <w:sz w:val="22"/>
          <w:szCs w:val="22"/>
        </w:rPr>
        <w:t>Наручилац је дужан да:</w:t>
      </w:r>
    </w:p>
    <w:p w:rsidR="00A273AA" w:rsidRPr="00D24C85" w:rsidRDefault="00AC61A1" w:rsidP="0074343A">
      <w:pPr>
        <w:pStyle w:val="ListParagraph"/>
        <w:numPr>
          <w:ilvl w:val="0"/>
          <w:numId w:val="25"/>
        </w:numPr>
        <w:tabs>
          <w:tab w:val="left" w:pos="1440"/>
          <w:tab w:val="left" w:pos="1800"/>
        </w:tabs>
        <w:jc w:val="both"/>
        <w:rPr>
          <w:rFonts w:cs="Tahoma"/>
          <w:sz w:val="22"/>
          <w:szCs w:val="22"/>
        </w:rPr>
      </w:pPr>
      <w:r w:rsidRPr="00D24C85">
        <w:rPr>
          <w:rFonts w:cs="Tahoma"/>
          <w:sz w:val="22"/>
          <w:szCs w:val="22"/>
        </w:rPr>
        <w:t>чува као поверљиве све податке о понуђачима садржане у понуди који су посебним прописом утврђени као поверљиви и које је као такве понуђач означио у понуди;</w:t>
      </w:r>
    </w:p>
    <w:p w:rsidR="00A273AA" w:rsidRPr="00D24C85" w:rsidRDefault="00AC61A1" w:rsidP="0074343A">
      <w:pPr>
        <w:pStyle w:val="ListParagraph"/>
        <w:numPr>
          <w:ilvl w:val="0"/>
          <w:numId w:val="25"/>
        </w:numPr>
        <w:tabs>
          <w:tab w:val="left" w:pos="1440"/>
          <w:tab w:val="left" w:pos="1800"/>
        </w:tabs>
        <w:jc w:val="both"/>
        <w:rPr>
          <w:rFonts w:cs="Tahoma"/>
          <w:sz w:val="22"/>
          <w:szCs w:val="22"/>
        </w:rPr>
      </w:pPr>
      <w:r w:rsidRPr="00D24C85">
        <w:rPr>
          <w:rFonts w:cs="Tahoma"/>
          <w:sz w:val="22"/>
          <w:szCs w:val="22"/>
        </w:rPr>
        <w:t>одбије давање информације која би значила повреду поверљивости података добијених у понуди;</w:t>
      </w:r>
    </w:p>
    <w:p w:rsidR="00A273AA" w:rsidRPr="00D24C85" w:rsidRDefault="00AC61A1" w:rsidP="0074343A">
      <w:pPr>
        <w:pStyle w:val="ListParagraph"/>
        <w:numPr>
          <w:ilvl w:val="0"/>
          <w:numId w:val="25"/>
        </w:numPr>
        <w:tabs>
          <w:tab w:val="left" w:pos="1440"/>
          <w:tab w:val="left" w:pos="1800"/>
        </w:tabs>
        <w:jc w:val="both"/>
        <w:rPr>
          <w:rFonts w:cs="Tahoma"/>
          <w:sz w:val="22"/>
          <w:szCs w:val="22"/>
        </w:rPr>
      </w:pPr>
      <w:r w:rsidRPr="00D24C85">
        <w:rPr>
          <w:rFonts w:cs="Tahoma"/>
          <w:sz w:val="22"/>
          <w:szCs w:val="22"/>
        </w:rPr>
        <w:t>чува као пословну тајну имена понуђача и подносиоца пријава, као и поднете понуде, до истека рока предвиђеног за отварање понуда.</w:t>
      </w:r>
    </w:p>
    <w:p w:rsidR="00A273AA" w:rsidRPr="00D24C85" w:rsidRDefault="0074343A" w:rsidP="0074343A">
      <w:pPr>
        <w:tabs>
          <w:tab w:val="left" w:pos="0"/>
        </w:tabs>
        <w:ind w:left="709"/>
        <w:jc w:val="both"/>
        <w:rPr>
          <w:rFonts w:cs="Tahoma"/>
          <w:sz w:val="22"/>
          <w:szCs w:val="22"/>
        </w:rPr>
      </w:pPr>
      <w:r w:rsidRPr="00D24C85">
        <w:rPr>
          <w:rFonts w:cs="Tahoma"/>
          <w:sz w:val="22"/>
          <w:szCs w:val="22"/>
        </w:rPr>
        <w:tab/>
      </w:r>
      <w:r w:rsidR="00AC61A1" w:rsidRPr="00D24C85">
        <w:rPr>
          <w:rFonts w:cs="Tahoma"/>
          <w:sz w:val="22"/>
          <w:szCs w:val="22"/>
        </w:rPr>
        <w:t xml:space="preserve">Неће се сматрати поверљивим </w:t>
      </w:r>
      <w:r w:rsidR="00AC61A1" w:rsidRPr="00D24C85">
        <w:rPr>
          <w:rFonts w:cs="Tahoma"/>
          <w:b/>
          <w:bCs/>
          <w:sz w:val="22"/>
          <w:szCs w:val="22"/>
        </w:rPr>
        <w:t xml:space="preserve">цена </w:t>
      </w:r>
      <w:r w:rsidR="00AC61A1" w:rsidRPr="00D24C85">
        <w:rPr>
          <w:rFonts w:cs="Tahoma"/>
          <w:sz w:val="22"/>
          <w:szCs w:val="22"/>
        </w:rPr>
        <w:t>и остали подаци из понуде који су од значаја за примену критеријума за оцењивање и рангирање понуде.</w:t>
      </w:r>
    </w:p>
    <w:p w:rsidR="00A273AA" w:rsidRPr="00D24C85" w:rsidRDefault="00A273AA">
      <w:pPr>
        <w:tabs>
          <w:tab w:val="left" w:pos="0"/>
        </w:tabs>
        <w:jc w:val="both"/>
        <w:rPr>
          <w:rFonts w:cs="Tahoma"/>
          <w:sz w:val="22"/>
          <w:szCs w:val="22"/>
        </w:rPr>
      </w:pPr>
    </w:p>
    <w:p w:rsidR="00A273AA" w:rsidRPr="00D24C85" w:rsidRDefault="00AC61A1">
      <w:pPr>
        <w:tabs>
          <w:tab w:val="left" w:pos="0"/>
        </w:tabs>
        <w:jc w:val="both"/>
        <w:rPr>
          <w:rFonts w:cs="Tahoma"/>
          <w:b/>
          <w:bCs/>
          <w:sz w:val="22"/>
          <w:szCs w:val="22"/>
        </w:rPr>
      </w:pPr>
      <w:r w:rsidRPr="00D24C85">
        <w:rPr>
          <w:rFonts w:cs="Tahoma"/>
          <w:b/>
          <w:bCs/>
          <w:sz w:val="22"/>
          <w:szCs w:val="22"/>
        </w:rPr>
        <w:t>12. Додатне информације или појашњења у вези са припремањем понуде</w:t>
      </w:r>
    </w:p>
    <w:p w:rsidR="00A273AA" w:rsidRPr="00D24C85" w:rsidRDefault="00AC61A1">
      <w:pPr>
        <w:jc w:val="both"/>
        <w:rPr>
          <w:sz w:val="22"/>
          <w:szCs w:val="22"/>
        </w:rPr>
      </w:pPr>
      <w:r w:rsidRPr="00D24C85">
        <w:rPr>
          <w:sz w:val="22"/>
          <w:szCs w:val="22"/>
        </w:rPr>
        <w:t>Понуђач може у писаном облику тражити додатне информације или појашњења у вези са припремањем понуде, најкасније пет дана пре истека рока за подношење понуда. У том случају, наручилац је дужан да заинтересованом лицу у року од три дана од дана пријема захтева, пошаље одговор у писаном облику и да истовремено ту информацију објави на Порталу јавних набавки и на својој интернет страници.</w:t>
      </w:r>
    </w:p>
    <w:p w:rsidR="00A273AA" w:rsidRPr="00D24C85" w:rsidRDefault="00AC61A1">
      <w:pPr>
        <w:jc w:val="both"/>
        <w:rPr>
          <w:sz w:val="22"/>
          <w:szCs w:val="22"/>
        </w:rPr>
      </w:pPr>
      <w:r w:rsidRPr="00D24C85">
        <w:rPr>
          <w:sz w:val="22"/>
          <w:szCs w:val="22"/>
        </w:rPr>
        <w:t xml:space="preserve">Комуникација се у поступку јавне набавке одвија писаним путем, односно путем поште, електронске поште или факсом. </w:t>
      </w:r>
    </w:p>
    <w:p w:rsidR="00A273AA" w:rsidRPr="00D24C85" w:rsidRDefault="00AC61A1">
      <w:pPr>
        <w:jc w:val="both"/>
        <w:rPr>
          <w:sz w:val="22"/>
          <w:szCs w:val="22"/>
        </w:rPr>
      </w:pPr>
      <w:r w:rsidRPr="00D24C85">
        <w:rPr>
          <w:sz w:val="22"/>
          <w:szCs w:val="22"/>
        </w:rPr>
        <w:t>Ако је документ из поступка јавне набавке достављен од стране наручиоца или понуђача путем електронске поште или факсом, страна која је извшила достављање дужна је да од друге стране захтева да на исти начин потврди пријем тог документа, што је друга страна дужана и да учини када је то неопходно као доказ да је извршено достављање.</w:t>
      </w:r>
    </w:p>
    <w:p w:rsidR="00A273AA" w:rsidRPr="00D24C85" w:rsidRDefault="00AC61A1" w:rsidP="0074343A">
      <w:pPr>
        <w:jc w:val="both"/>
        <w:rPr>
          <w:rFonts w:cs="Tahoma"/>
          <w:b/>
          <w:bCs/>
          <w:sz w:val="22"/>
          <w:szCs w:val="22"/>
          <w:highlight w:val="yellow"/>
          <w:shd w:val="clear" w:color="auto" w:fill="FFFFFF"/>
        </w:rPr>
      </w:pPr>
      <w:r w:rsidRPr="00D24C85">
        <w:rPr>
          <w:sz w:val="22"/>
          <w:szCs w:val="22"/>
        </w:rPr>
        <w:t>Захтев за додатне информације или појашњења се доставља путем електронске поште на е</w:t>
      </w:r>
      <w:r w:rsidRPr="00D24C85">
        <w:rPr>
          <w:sz w:val="22"/>
          <w:szCs w:val="22"/>
          <w:lang w:val="sr-Latn-CS"/>
        </w:rPr>
        <w:t xml:space="preserve">-mail: </w:t>
      </w:r>
      <w:r w:rsidR="0074343A" w:rsidRPr="00D24C85">
        <w:rPr>
          <w:sz w:val="22"/>
          <w:szCs w:val="22"/>
          <w:lang w:val="ru-RU"/>
        </w:rPr>
        <w:t xml:space="preserve"> </w:t>
      </w:r>
      <w:hyperlink r:id="rId12" w:history="1">
        <w:r w:rsidR="00E24810" w:rsidRPr="00D24C85">
          <w:rPr>
            <w:rStyle w:val="Hyperlink"/>
            <w:sz w:val="22"/>
            <w:szCs w:val="22"/>
            <w:lang w:val="en-US"/>
          </w:rPr>
          <w:t>milinkovic@chem.bg.ac.rs</w:t>
        </w:r>
      </w:hyperlink>
      <w:r w:rsidR="00E24810" w:rsidRPr="00D24C85">
        <w:rPr>
          <w:sz w:val="22"/>
          <w:szCs w:val="22"/>
        </w:rPr>
        <w:t xml:space="preserve"> и </w:t>
      </w:r>
      <w:hyperlink r:id="rId13" w:history="1">
        <w:r w:rsidR="00E24810" w:rsidRPr="00D24C85">
          <w:rPr>
            <w:rStyle w:val="Hyperlink"/>
            <w:sz w:val="22"/>
            <w:szCs w:val="22"/>
            <w:lang w:val="en-US"/>
          </w:rPr>
          <w:t>ljilja@chem.bg.ac.rs</w:t>
        </w:r>
      </w:hyperlink>
      <w:r w:rsidR="00E24810" w:rsidRPr="00D24C85">
        <w:rPr>
          <w:sz w:val="22"/>
          <w:szCs w:val="22"/>
        </w:rPr>
        <w:t xml:space="preserve"> . </w:t>
      </w:r>
    </w:p>
    <w:p w:rsidR="00A273AA" w:rsidRPr="00D24C85" w:rsidRDefault="00A273AA">
      <w:pPr>
        <w:tabs>
          <w:tab w:val="left" w:pos="0"/>
        </w:tabs>
        <w:jc w:val="both"/>
        <w:rPr>
          <w:rFonts w:cs="Tahoma"/>
          <w:sz w:val="22"/>
          <w:szCs w:val="22"/>
          <w:highlight w:val="yellow"/>
          <w:shd w:val="clear" w:color="auto" w:fill="FFFFFF"/>
        </w:rPr>
      </w:pPr>
    </w:p>
    <w:p w:rsidR="00A273AA" w:rsidRPr="00D24C85" w:rsidRDefault="00AC61A1">
      <w:pPr>
        <w:tabs>
          <w:tab w:val="left" w:pos="0"/>
        </w:tabs>
        <w:jc w:val="both"/>
        <w:rPr>
          <w:rFonts w:cs="Tahoma"/>
          <w:b/>
          <w:bCs/>
          <w:sz w:val="22"/>
          <w:szCs w:val="22"/>
        </w:rPr>
      </w:pPr>
      <w:r w:rsidRPr="00D24C85">
        <w:rPr>
          <w:rFonts w:cs="Tahoma"/>
          <w:b/>
          <w:bCs/>
          <w:sz w:val="22"/>
          <w:szCs w:val="22"/>
        </w:rPr>
        <w:t>12.Додатна објашњења, контрола и допуштене исправке</w:t>
      </w:r>
    </w:p>
    <w:p w:rsidR="00A273AA" w:rsidRPr="00D24C85" w:rsidRDefault="00AC61A1">
      <w:pPr>
        <w:jc w:val="both"/>
        <w:rPr>
          <w:sz w:val="22"/>
          <w:szCs w:val="22"/>
        </w:rPr>
      </w:pPr>
      <w:r w:rsidRPr="00D24C85">
        <w:rPr>
          <w:sz w:val="22"/>
          <w:szCs w:val="22"/>
        </w:rPr>
        <w:t>Наручилац може да захтева од понуђача додатна објашњења која ће му помоћи при прегледу, вредновању и упоређивању понуда, а може да врши и контролу (увид) код понуђача односно његовог подизвођача.</w:t>
      </w:r>
    </w:p>
    <w:p w:rsidR="00A273AA" w:rsidRPr="00D24C85" w:rsidRDefault="00AC61A1">
      <w:pPr>
        <w:jc w:val="both"/>
        <w:rPr>
          <w:sz w:val="22"/>
          <w:szCs w:val="22"/>
        </w:rPr>
      </w:pPr>
      <w:r w:rsidRPr="00D24C85">
        <w:rPr>
          <w:sz w:val="22"/>
          <w:szCs w:val="22"/>
        </w:rPr>
        <w:t>Наручилац не може да захтева, дозволи или понуди промену елемената понуде који су од значаја за примену елемената критеријума за доделу уговора, односно промену којом би се понуда која је неодговарајућа или неприхватљива учинила одговарајућом, односно прихватљивом, осим ако другачије не произлази из природе поступка јавне набавке.</w:t>
      </w:r>
    </w:p>
    <w:p w:rsidR="00A273AA" w:rsidRPr="00D24C85" w:rsidRDefault="00AC61A1">
      <w:pPr>
        <w:jc w:val="both"/>
        <w:rPr>
          <w:sz w:val="22"/>
          <w:szCs w:val="22"/>
          <w:lang w:val="sr-Latn-CS"/>
        </w:rPr>
      </w:pPr>
      <w:r w:rsidRPr="00D24C85">
        <w:rPr>
          <w:sz w:val="22"/>
          <w:szCs w:val="22"/>
          <w:lang w:val="sr-Latn-CS"/>
        </w:rPr>
        <w:t>Наручилац може, уз сагласност понуђача, да изврши исправке рачунских грешака уочених приликом разматрања понуде по окончаном поступку отварања понуда. У случају разлике између јединичне и укупне цене, меродавна је јединична цена. Ако се понуђач не сагласи са исправком рачунских грешака, наручилац ће његову понуду одбити као неприхватљиву.</w:t>
      </w:r>
    </w:p>
    <w:p w:rsidR="00A273AA" w:rsidRPr="00D24C85" w:rsidRDefault="00A273AA">
      <w:pPr>
        <w:tabs>
          <w:tab w:val="left" w:pos="0"/>
        </w:tabs>
        <w:jc w:val="both"/>
        <w:rPr>
          <w:sz w:val="22"/>
          <w:szCs w:val="22"/>
        </w:rPr>
      </w:pPr>
    </w:p>
    <w:p w:rsidR="00A273AA" w:rsidRPr="00D24C85" w:rsidRDefault="00AC61A1">
      <w:pPr>
        <w:tabs>
          <w:tab w:val="left" w:pos="0"/>
        </w:tabs>
        <w:jc w:val="both"/>
        <w:rPr>
          <w:rFonts w:cs="Tahoma"/>
          <w:b/>
          <w:bCs/>
          <w:sz w:val="22"/>
          <w:szCs w:val="22"/>
        </w:rPr>
      </w:pPr>
      <w:r w:rsidRPr="00D24C85">
        <w:rPr>
          <w:rFonts w:cs="Tahoma"/>
          <w:b/>
          <w:bCs/>
          <w:sz w:val="22"/>
          <w:szCs w:val="22"/>
        </w:rPr>
        <w:t>13. Врста критеријума за доделу уговора</w:t>
      </w:r>
    </w:p>
    <w:p w:rsidR="00491875" w:rsidRPr="00D24C85" w:rsidRDefault="00491875" w:rsidP="00491875">
      <w:pPr>
        <w:rPr>
          <w:sz w:val="22"/>
          <w:szCs w:val="22"/>
          <w:u w:val="single"/>
        </w:rPr>
      </w:pPr>
      <w:r w:rsidRPr="00D24C85">
        <w:rPr>
          <w:sz w:val="22"/>
          <w:szCs w:val="22"/>
          <w:u w:val="single"/>
        </w:rPr>
        <w:t xml:space="preserve">Критеријум за оцењивање понуда је </w:t>
      </w:r>
      <w:r w:rsidRPr="00D24C85">
        <w:rPr>
          <w:sz w:val="22"/>
          <w:szCs w:val="22"/>
          <w:u w:val="single"/>
          <w:lang w:val="sr-Latn-CS"/>
        </w:rPr>
        <w:t>економски најповољнија понуда</w:t>
      </w:r>
      <w:r w:rsidRPr="00D24C85">
        <w:rPr>
          <w:sz w:val="22"/>
          <w:szCs w:val="22"/>
          <w:u w:val="single"/>
        </w:rPr>
        <w:t>.</w:t>
      </w:r>
    </w:p>
    <w:p w:rsidR="00A273AA" w:rsidRPr="00D24C85" w:rsidRDefault="00A273AA">
      <w:pPr>
        <w:jc w:val="both"/>
        <w:rPr>
          <w:rFonts w:cs="Tahoma"/>
          <w:sz w:val="22"/>
          <w:szCs w:val="22"/>
        </w:rPr>
      </w:pPr>
    </w:p>
    <w:p w:rsidR="00A273AA" w:rsidRPr="00AC290D" w:rsidRDefault="00AC61A1">
      <w:pPr>
        <w:tabs>
          <w:tab w:val="left" w:pos="0"/>
        </w:tabs>
        <w:jc w:val="both"/>
        <w:rPr>
          <w:rFonts w:cs="Tahoma"/>
          <w:b/>
          <w:bCs/>
          <w:sz w:val="22"/>
          <w:szCs w:val="22"/>
        </w:rPr>
      </w:pPr>
      <w:r w:rsidRPr="00D24C85">
        <w:rPr>
          <w:rFonts w:cs="Tahoma"/>
          <w:b/>
          <w:bCs/>
          <w:sz w:val="22"/>
          <w:szCs w:val="22"/>
        </w:rPr>
        <w:t xml:space="preserve">14. </w:t>
      </w:r>
      <w:r w:rsidR="0063101D" w:rsidRPr="00D24C85">
        <w:rPr>
          <w:rFonts w:cs="Tahoma"/>
          <w:b/>
          <w:bCs/>
          <w:sz w:val="22"/>
          <w:szCs w:val="22"/>
        </w:rPr>
        <w:t xml:space="preserve">Оцењивање и рангирање понуда </w:t>
      </w:r>
    </w:p>
    <w:p w:rsidR="00491875" w:rsidRPr="00D24C85" w:rsidRDefault="00491875" w:rsidP="00491875">
      <w:pPr>
        <w:rPr>
          <w:sz w:val="22"/>
          <w:szCs w:val="22"/>
          <w:lang w:val="sr-Latn-CS"/>
        </w:rPr>
      </w:pPr>
      <w:r w:rsidRPr="00D24C85">
        <w:rPr>
          <w:sz w:val="22"/>
          <w:szCs w:val="22"/>
          <w:lang w:val="sr-Latn-CS"/>
        </w:rPr>
        <w:t xml:space="preserve">За оцењивање елемената критеријума економски најповољније понуде примениће се следећи начин: </w:t>
      </w:r>
    </w:p>
    <w:p w:rsidR="00491875" w:rsidRPr="00D24C85" w:rsidRDefault="00491875" w:rsidP="00491875">
      <w:pPr>
        <w:pStyle w:val="ListParagraph"/>
        <w:widowControl/>
        <w:numPr>
          <w:ilvl w:val="0"/>
          <w:numId w:val="26"/>
        </w:numPr>
        <w:contextualSpacing/>
        <w:jc w:val="both"/>
        <w:rPr>
          <w:sz w:val="22"/>
          <w:szCs w:val="22"/>
        </w:rPr>
      </w:pPr>
      <w:r w:rsidRPr="00D24C85">
        <w:rPr>
          <w:sz w:val="22"/>
          <w:szCs w:val="22"/>
        </w:rPr>
        <w:t xml:space="preserve">40 пондера – цена робе </w:t>
      </w:r>
    </w:p>
    <w:p w:rsidR="0063101D" w:rsidRPr="002E5CC8" w:rsidRDefault="00491875" w:rsidP="00491875">
      <w:pPr>
        <w:pStyle w:val="ListParagraph"/>
        <w:widowControl/>
        <w:numPr>
          <w:ilvl w:val="0"/>
          <w:numId w:val="26"/>
        </w:numPr>
        <w:contextualSpacing/>
        <w:jc w:val="both"/>
        <w:rPr>
          <w:sz w:val="22"/>
          <w:szCs w:val="22"/>
        </w:rPr>
      </w:pPr>
      <w:r w:rsidRPr="002E5CC8">
        <w:rPr>
          <w:sz w:val="22"/>
          <w:szCs w:val="22"/>
        </w:rPr>
        <w:t xml:space="preserve">60 пондера – квалитет  </w:t>
      </w:r>
    </w:p>
    <w:p w:rsidR="0063101D" w:rsidRPr="002E5CC8" w:rsidRDefault="00B521F6" w:rsidP="0063101D">
      <w:pPr>
        <w:pStyle w:val="ListParagraph"/>
        <w:widowControl/>
        <w:ind w:left="720"/>
        <w:contextualSpacing/>
        <w:jc w:val="both"/>
        <w:rPr>
          <w:sz w:val="22"/>
          <w:szCs w:val="22"/>
        </w:rPr>
      </w:pPr>
      <w:r w:rsidRPr="002E5CC8">
        <w:rPr>
          <w:sz w:val="22"/>
          <w:szCs w:val="22"/>
          <w:lang w:val="sr-Cyrl-CS"/>
        </w:rPr>
        <w:t>Стандард квалитета  спецификов</w:t>
      </w:r>
      <w:r w:rsidR="00A17AC7" w:rsidRPr="002E5CC8">
        <w:rPr>
          <w:sz w:val="22"/>
          <w:szCs w:val="22"/>
          <w:lang w:val="sr-Cyrl-CS"/>
        </w:rPr>
        <w:t>ан по произвођачу</w:t>
      </w:r>
      <w:r w:rsidR="0063101D" w:rsidRPr="002E5CC8">
        <w:rPr>
          <w:sz w:val="22"/>
          <w:szCs w:val="22"/>
          <w:lang w:val="sr-Cyrl-CS"/>
        </w:rPr>
        <w:t xml:space="preserve"> </w:t>
      </w:r>
      <w:r w:rsidR="0063101D" w:rsidRPr="002E5CC8">
        <w:rPr>
          <w:sz w:val="22"/>
          <w:szCs w:val="22"/>
          <w:lang w:val="sr-Cyrl-CS"/>
        </w:rPr>
        <w:tab/>
      </w:r>
    </w:p>
    <w:p w:rsidR="00491875" w:rsidRPr="002E5CC8" w:rsidRDefault="0063101D" w:rsidP="0063101D">
      <w:pPr>
        <w:pStyle w:val="ListParagraph"/>
        <w:widowControl/>
        <w:numPr>
          <w:ilvl w:val="0"/>
          <w:numId w:val="27"/>
        </w:numPr>
        <w:contextualSpacing/>
        <w:jc w:val="both"/>
        <w:rPr>
          <w:sz w:val="22"/>
          <w:szCs w:val="22"/>
        </w:rPr>
      </w:pPr>
      <w:r w:rsidRPr="002E5CC8">
        <w:rPr>
          <w:sz w:val="22"/>
          <w:szCs w:val="22"/>
          <w:lang w:val="sr-Cyrl-CS"/>
        </w:rPr>
        <w:t xml:space="preserve">60 пондера – квалитет изнад спецификованог стандарда </w:t>
      </w:r>
    </w:p>
    <w:p w:rsidR="0063101D" w:rsidRPr="002E5CC8" w:rsidRDefault="0063101D" w:rsidP="0063101D">
      <w:pPr>
        <w:pStyle w:val="ListParagraph"/>
        <w:widowControl/>
        <w:numPr>
          <w:ilvl w:val="0"/>
          <w:numId w:val="27"/>
        </w:numPr>
        <w:contextualSpacing/>
        <w:jc w:val="both"/>
        <w:rPr>
          <w:sz w:val="22"/>
          <w:szCs w:val="22"/>
        </w:rPr>
      </w:pPr>
      <w:r w:rsidRPr="002E5CC8">
        <w:rPr>
          <w:sz w:val="22"/>
          <w:szCs w:val="22"/>
          <w:lang w:val="sr-Cyrl-CS"/>
        </w:rPr>
        <w:t>55 пондера –</w:t>
      </w:r>
      <w:r w:rsidR="00A45CE8" w:rsidRPr="002E5CC8">
        <w:rPr>
          <w:sz w:val="22"/>
          <w:szCs w:val="22"/>
          <w:lang w:val="sr-Cyrl-CS"/>
        </w:rPr>
        <w:t xml:space="preserve"> </w:t>
      </w:r>
      <w:r w:rsidR="006C752B">
        <w:rPr>
          <w:sz w:val="22"/>
          <w:szCs w:val="22"/>
          <w:lang w:val="sr-Cyrl-CS"/>
        </w:rPr>
        <w:t>стандард или еквивалент</w:t>
      </w:r>
      <w:r w:rsidRPr="002E5CC8">
        <w:rPr>
          <w:sz w:val="22"/>
          <w:szCs w:val="22"/>
          <w:lang w:val="sr-Cyrl-CS"/>
        </w:rPr>
        <w:t xml:space="preserve"> </w:t>
      </w:r>
    </w:p>
    <w:p w:rsidR="0063101D" w:rsidRPr="002E5CC8" w:rsidRDefault="00A17AC7" w:rsidP="00A17AC7">
      <w:pPr>
        <w:widowControl/>
        <w:ind w:left="720"/>
        <w:contextualSpacing/>
        <w:jc w:val="both"/>
        <w:rPr>
          <w:sz w:val="22"/>
          <w:szCs w:val="22"/>
        </w:rPr>
      </w:pPr>
      <w:r w:rsidRPr="002E5CC8">
        <w:rPr>
          <w:sz w:val="22"/>
          <w:szCs w:val="22"/>
        </w:rPr>
        <w:t xml:space="preserve">Квалитет специфициран од наручиоца: </w:t>
      </w:r>
    </w:p>
    <w:p w:rsidR="00A17AC7" w:rsidRPr="002E5CC8" w:rsidRDefault="00B521F6" w:rsidP="00A17AC7">
      <w:pPr>
        <w:pStyle w:val="ListParagraph"/>
        <w:widowControl/>
        <w:numPr>
          <w:ilvl w:val="0"/>
          <w:numId w:val="27"/>
        </w:numPr>
        <w:contextualSpacing/>
        <w:jc w:val="both"/>
        <w:rPr>
          <w:sz w:val="22"/>
          <w:szCs w:val="22"/>
        </w:rPr>
      </w:pPr>
      <w:r w:rsidRPr="002E5CC8">
        <w:rPr>
          <w:sz w:val="22"/>
          <w:szCs w:val="22"/>
          <w:lang w:val="sr-Cyrl-CS"/>
        </w:rPr>
        <w:t xml:space="preserve">60 пондера – </w:t>
      </w:r>
      <w:r w:rsidR="006C752B">
        <w:rPr>
          <w:sz w:val="22"/>
          <w:szCs w:val="22"/>
          <w:lang w:val="sr-Cyrl-CS"/>
        </w:rPr>
        <w:t xml:space="preserve">већи </w:t>
      </w:r>
      <w:r w:rsidR="00380F49">
        <w:rPr>
          <w:sz w:val="22"/>
          <w:szCs w:val="22"/>
          <w:lang w:val="sr-Cyrl-CS"/>
        </w:rPr>
        <w:t xml:space="preserve">квалитет </w:t>
      </w:r>
      <w:r w:rsidR="006C752B">
        <w:rPr>
          <w:sz w:val="22"/>
          <w:szCs w:val="22"/>
          <w:lang w:val="sr-Cyrl-CS"/>
        </w:rPr>
        <w:t>од спецификације</w:t>
      </w:r>
    </w:p>
    <w:p w:rsidR="00A17AC7" w:rsidRPr="002E5CC8" w:rsidRDefault="00380F49" w:rsidP="00A17AC7">
      <w:pPr>
        <w:pStyle w:val="ListParagraph"/>
        <w:widowControl/>
        <w:numPr>
          <w:ilvl w:val="0"/>
          <w:numId w:val="27"/>
        </w:numPr>
        <w:contextualSpacing/>
        <w:jc w:val="both"/>
        <w:rPr>
          <w:sz w:val="22"/>
          <w:szCs w:val="22"/>
        </w:rPr>
      </w:pPr>
      <w:r>
        <w:rPr>
          <w:sz w:val="22"/>
          <w:szCs w:val="22"/>
          <w:lang w:val="sr-Cyrl-CS"/>
        </w:rPr>
        <w:t>5</w:t>
      </w:r>
      <w:r w:rsidR="00A17AC7" w:rsidRPr="002E5CC8">
        <w:rPr>
          <w:sz w:val="22"/>
          <w:szCs w:val="22"/>
          <w:lang w:val="sr-Cyrl-CS"/>
        </w:rPr>
        <w:t>0 п</w:t>
      </w:r>
      <w:r>
        <w:rPr>
          <w:sz w:val="22"/>
          <w:szCs w:val="22"/>
          <w:lang w:val="sr-Cyrl-CS"/>
        </w:rPr>
        <w:t>ондера –</w:t>
      </w:r>
      <w:r w:rsidRPr="00380F49">
        <w:rPr>
          <w:sz w:val="22"/>
          <w:szCs w:val="22"/>
          <w:lang w:val="sr-Cyrl-CS"/>
        </w:rPr>
        <w:t xml:space="preserve"> </w:t>
      </w:r>
      <w:r>
        <w:rPr>
          <w:sz w:val="22"/>
          <w:szCs w:val="22"/>
          <w:lang w:val="sr-Cyrl-CS"/>
        </w:rPr>
        <w:t>квалитет тражене  спецификације</w:t>
      </w:r>
      <w:r w:rsidR="006C752B">
        <w:rPr>
          <w:sz w:val="22"/>
          <w:szCs w:val="22"/>
          <w:lang w:val="sr-Cyrl-CS"/>
        </w:rPr>
        <w:t>.</w:t>
      </w:r>
    </w:p>
    <w:p w:rsidR="00A273AA" w:rsidRPr="00D24C85" w:rsidRDefault="00A273AA">
      <w:pPr>
        <w:tabs>
          <w:tab w:val="left" w:pos="0"/>
        </w:tabs>
        <w:jc w:val="both"/>
        <w:rPr>
          <w:rFonts w:cs="Tahoma"/>
          <w:b/>
          <w:bCs/>
          <w:sz w:val="22"/>
          <w:szCs w:val="22"/>
          <w:shd w:val="clear" w:color="auto" w:fill="FFFFFF"/>
        </w:rPr>
      </w:pPr>
    </w:p>
    <w:p w:rsidR="00A273AA" w:rsidRPr="00D24C85" w:rsidRDefault="00AC61A1">
      <w:pPr>
        <w:spacing w:line="200" w:lineRule="exact"/>
        <w:jc w:val="both"/>
        <w:rPr>
          <w:rFonts w:cs="Tahoma"/>
          <w:sz w:val="22"/>
          <w:szCs w:val="22"/>
        </w:rPr>
      </w:pPr>
      <w:r w:rsidRPr="00D24C85">
        <w:rPr>
          <w:b/>
          <w:bCs/>
          <w:sz w:val="22"/>
          <w:szCs w:val="22"/>
        </w:rPr>
        <w:t>15.</w:t>
      </w:r>
      <w:r w:rsidRPr="00D24C85">
        <w:rPr>
          <w:sz w:val="22"/>
          <w:szCs w:val="22"/>
        </w:rPr>
        <w:t xml:space="preserve"> Понуђач је дужан да при састављању своје  понуде наведе да је поштовао обавезе  које произилазе из важећих  прописа о заштити на раду, запошљавању и условима </w:t>
      </w:r>
      <w:r w:rsidRPr="00D24C85">
        <w:rPr>
          <w:rFonts w:cs="Tahoma"/>
          <w:sz w:val="22"/>
          <w:szCs w:val="22"/>
        </w:rPr>
        <w:t xml:space="preserve">рада и заштити животне средне. </w:t>
      </w:r>
    </w:p>
    <w:p w:rsidR="00A273AA" w:rsidRPr="00D24C85" w:rsidRDefault="00A273AA">
      <w:pPr>
        <w:spacing w:line="200" w:lineRule="exact"/>
        <w:jc w:val="both"/>
        <w:rPr>
          <w:sz w:val="22"/>
          <w:szCs w:val="22"/>
        </w:rPr>
      </w:pPr>
    </w:p>
    <w:p w:rsidR="00A273AA" w:rsidRPr="00D24C85" w:rsidRDefault="00AC61A1">
      <w:pPr>
        <w:tabs>
          <w:tab w:val="left" w:pos="0"/>
        </w:tabs>
        <w:jc w:val="both"/>
        <w:rPr>
          <w:rFonts w:cs="Tahoma"/>
          <w:b/>
          <w:bCs/>
          <w:sz w:val="22"/>
          <w:szCs w:val="22"/>
        </w:rPr>
      </w:pPr>
      <w:r w:rsidRPr="00D24C85">
        <w:rPr>
          <w:rFonts w:cs="Tahoma"/>
          <w:b/>
          <w:bCs/>
          <w:sz w:val="22"/>
          <w:szCs w:val="22"/>
        </w:rPr>
        <w:t>16. Обустава поступка набавке</w:t>
      </w:r>
    </w:p>
    <w:p w:rsidR="00A273AA" w:rsidRPr="00D24C85" w:rsidRDefault="00AC61A1">
      <w:pPr>
        <w:pStyle w:val="ListParagraph"/>
        <w:tabs>
          <w:tab w:val="left" w:pos="0"/>
        </w:tabs>
        <w:ind w:left="0" w:firstLine="45"/>
        <w:jc w:val="both"/>
        <w:rPr>
          <w:rFonts w:cs="Tahoma"/>
          <w:sz w:val="22"/>
          <w:szCs w:val="22"/>
          <w:lang w:val="sr-Cyrl-CS"/>
        </w:rPr>
      </w:pPr>
      <w:r w:rsidRPr="00D24C85">
        <w:rPr>
          <w:rFonts w:cs="Tahoma"/>
          <w:sz w:val="22"/>
          <w:szCs w:val="22"/>
          <w:lang w:val="sr-Cyrl-CS"/>
        </w:rPr>
        <w:t>Наручилац задржава право да поступак набавке обустави у складу са чланом 109. ЗЈН.</w:t>
      </w:r>
    </w:p>
    <w:p w:rsidR="00A273AA" w:rsidRPr="00D24C85" w:rsidRDefault="00A273AA">
      <w:pPr>
        <w:pStyle w:val="ListParagraph"/>
        <w:tabs>
          <w:tab w:val="left" w:pos="0"/>
        </w:tabs>
        <w:ind w:left="0" w:firstLine="45"/>
        <w:jc w:val="both"/>
        <w:rPr>
          <w:rFonts w:cs="Tahoma"/>
          <w:sz w:val="22"/>
          <w:szCs w:val="22"/>
          <w:lang w:val="sr-Cyrl-CS"/>
        </w:rPr>
      </w:pPr>
    </w:p>
    <w:p w:rsidR="00A273AA" w:rsidRPr="00D24C85" w:rsidRDefault="00AC61A1">
      <w:pPr>
        <w:tabs>
          <w:tab w:val="left" w:pos="0"/>
        </w:tabs>
        <w:jc w:val="both"/>
        <w:rPr>
          <w:rFonts w:cs="Tahoma"/>
          <w:b/>
          <w:bCs/>
          <w:sz w:val="22"/>
          <w:szCs w:val="22"/>
          <w:shd w:val="clear" w:color="auto" w:fill="FFFFFF"/>
        </w:rPr>
      </w:pPr>
      <w:r w:rsidRPr="00D24C85">
        <w:rPr>
          <w:rFonts w:cs="Tahoma"/>
          <w:b/>
          <w:bCs/>
          <w:sz w:val="22"/>
          <w:szCs w:val="22"/>
          <w:shd w:val="clear" w:color="auto" w:fill="FFFFFF"/>
        </w:rPr>
        <w:t>17. Увид у документацију</w:t>
      </w:r>
    </w:p>
    <w:p w:rsidR="00A273AA" w:rsidRPr="00D24C85" w:rsidRDefault="00AC61A1">
      <w:pPr>
        <w:jc w:val="both"/>
        <w:rPr>
          <w:sz w:val="22"/>
          <w:szCs w:val="22"/>
          <w:shd w:val="clear" w:color="auto" w:fill="FFFFFF"/>
        </w:rPr>
      </w:pPr>
      <w:r w:rsidRPr="00D24C85">
        <w:rPr>
          <w:sz w:val="22"/>
          <w:szCs w:val="22"/>
        </w:rPr>
        <w:t xml:space="preserve">Понуђач има право да изврши увид у документацију о спроведеном поступку јавне набавке после доношења одлуке о додели уговора, односно одлуке о обустави поступка о чему може </w:t>
      </w:r>
      <w:r w:rsidRPr="00D24C85">
        <w:rPr>
          <w:sz w:val="22"/>
          <w:szCs w:val="22"/>
          <w:shd w:val="clear" w:color="auto" w:fill="FFFFFF"/>
        </w:rPr>
        <w:t>поднети писмени захтев наручиоцу.</w:t>
      </w:r>
    </w:p>
    <w:p w:rsidR="00A273AA" w:rsidRDefault="00AC61A1">
      <w:pPr>
        <w:tabs>
          <w:tab w:val="left" w:pos="0"/>
        </w:tabs>
        <w:jc w:val="both"/>
        <w:rPr>
          <w:rFonts w:cs="Tahoma"/>
          <w:sz w:val="22"/>
          <w:szCs w:val="22"/>
          <w:shd w:val="clear" w:color="auto" w:fill="FFFFFF"/>
        </w:rPr>
      </w:pPr>
      <w:r w:rsidRPr="00D24C85">
        <w:rPr>
          <w:rFonts w:cs="Tahoma"/>
          <w:sz w:val="22"/>
          <w:szCs w:val="22"/>
          <w:shd w:val="clear" w:color="auto" w:fill="FFFFFF"/>
        </w:rPr>
        <w:t>Наручилац је дужан да лицу из става 1. ове тачке, омогући увид у документацију и копирање документације из поступка о трошку подносиоца захтева, у року од два дана од</w:t>
      </w:r>
      <w:r w:rsidRPr="00D24C85">
        <w:rPr>
          <w:rFonts w:cs="Tahoma"/>
          <w:b/>
          <w:bCs/>
          <w:sz w:val="22"/>
          <w:szCs w:val="22"/>
          <w:shd w:val="clear" w:color="auto" w:fill="FFFFFF"/>
        </w:rPr>
        <w:t xml:space="preserve"> </w:t>
      </w:r>
      <w:r w:rsidRPr="00D24C85">
        <w:rPr>
          <w:rFonts w:cs="Tahoma"/>
          <w:sz w:val="22"/>
          <w:szCs w:val="22"/>
          <w:shd w:val="clear" w:color="auto" w:fill="FFFFFF"/>
        </w:rPr>
        <w:t>дана пријема писаног захтева, уз обавезу да заштити податке у складу са чланом 14. ЗЈН.</w:t>
      </w:r>
    </w:p>
    <w:p w:rsidR="00AC290D" w:rsidRPr="00AC290D" w:rsidRDefault="00AC290D">
      <w:pPr>
        <w:tabs>
          <w:tab w:val="left" w:pos="0"/>
        </w:tabs>
        <w:jc w:val="both"/>
        <w:rPr>
          <w:rFonts w:cs="Tahoma"/>
          <w:sz w:val="22"/>
          <w:szCs w:val="22"/>
          <w:shd w:val="clear" w:color="auto" w:fill="FFFFFF"/>
        </w:rPr>
      </w:pPr>
    </w:p>
    <w:p w:rsidR="00A273AA" w:rsidRPr="00D24C85" w:rsidRDefault="00AC61A1">
      <w:pPr>
        <w:jc w:val="both"/>
        <w:rPr>
          <w:rFonts w:cs="Tahoma"/>
          <w:b/>
          <w:bCs/>
          <w:sz w:val="22"/>
          <w:szCs w:val="22"/>
        </w:rPr>
      </w:pPr>
      <w:r w:rsidRPr="00D24C85">
        <w:rPr>
          <w:rFonts w:cs="Tahoma"/>
          <w:b/>
          <w:bCs/>
          <w:sz w:val="22"/>
          <w:szCs w:val="22"/>
        </w:rPr>
        <w:t>18. Начин и рок подношења захтева за заштиту права:</w:t>
      </w:r>
    </w:p>
    <w:p w:rsidR="00A273AA" w:rsidRPr="00D24C85" w:rsidRDefault="00AC61A1">
      <w:pPr>
        <w:jc w:val="both"/>
        <w:rPr>
          <w:sz w:val="22"/>
          <w:szCs w:val="22"/>
        </w:rPr>
      </w:pPr>
      <w:r w:rsidRPr="00D24C85">
        <w:rPr>
          <w:sz w:val="22"/>
          <w:szCs w:val="22"/>
        </w:rPr>
        <w:t>Захтев за заштиту права подноси се Републичкој комисији за заштиту права у поступцима јавних набавки (у даљем тексту: Републичка комисија), а предаје се наручиоцу.</w:t>
      </w:r>
    </w:p>
    <w:p w:rsidR="00A273AA" w:rsidRPr="00D24C85" w:rsidRDefault="00AC61A1">
      <w:pPr>
        <w:jc w:val="both"/>
        <w:rPr>
          <w:sz w:val="22"/>
          <w:szCs w:val="22"/>
        </w:rPr>
      </w:pPr>
      <w:r w:rsidRPr="00D24C85">
        <w:rPr>
          <w:sz w:val="22"/>
          <w:szCs w:val="22"/>
        </w:rPr>
        <w:t>Захтев за заштиту права може се поднети у току целог поступка јавне набавке, против сваке радње наручиоца, осим ако ЗЈН није другачије одређено.</w:t>
      </w:r>
    </w:p>
    <w:p w:rsidR="00A273AA" w:rsidRPr="00D24C85" w:rsidRDefault="00AC61A1">
      <w:pPr>
        <w:jc w:val="both"/>
        <w:rPr>
          <w:sz w:val="22"/>
          <w:szCs w:val="22"/>
        </w:rPr>
      </w:pPr>
      <w:r w:rsidRPr="00D24C85">
        <w:rPr>
          <w:sz w:val="22"/>
          <w:szCs w:val="22"/>
        </w:rPr>
        <w:t>Захтев за заштиту права којим се оспорава врста поступка, садржина позива за подношење понуда или конкурсна документација сматраће се благовременим ако је примљен од стране наручиоца најкасније седам дана пре истека рока за подношење понуда, а у поступку јавне набавке мале вредности и квалификационом поступку ако је примљен од стране наручиоца три дана пре истека рока за подношење понуда, без обзира на начин достављања. У наведеном случају подношења захтева за заштиту права, долази до застоја рока за подношење понуда.</w:t>
      </w:r>
    </w:p>
    <w:p w:rsidR="00A273AA" w:rsidRPr="00D24C85" w:rsidRDefault="00AC61A1">
      <w:pPr>
        <w:jc w:val="both"/>
        <w:rPr>
          <w:sz w:val="22"/>
          <w:szCs w:val="22"/>
        </w:rPr>
      </w:pPr>
      <w:r w:rsidRPr="00D24C85">
        <w:rPr>
          <w:sz w:val="22"/>
          <w:szCs w:val="22"/>
        </w:rPr>
        <w:t>После доношења одлуке о додели уговора и одлуке о обустави поступка, рок за подношење захтева за заштиту права је 10 дана од дана пријема одлуке, а у случају јавне набавке мале вредности је пет дана од дана пријема одлуке.</w:t>
      </w:r>
    </w:p>
    <w:p w:rsidR="00A273AA" w:rsidRPr="00D24C85" w:rsidRDefault="00AC61A1">
      <w:pPr>
        <w:jc w:val="both"/>
        <w:rPr>
          <w:sz w:val="22"/>
          <w:szCs w:val="22"/>
        </w:rPr>
      </w:pPr>
      <w:r w:rsidRPr="00D24C85">
        <w:rPr>
          <w:sz w:val="22"/>
          <w:szCs w:val="22"/>
        </w:rPr>
        <w:t>Примерак захтева за заштиту права подносилац истовремено доставља Републичкој комисији.</w:t>
      </w:r>
    </w:p>
    <w:p w:rsidR="00A273AA" w:rsidRPr="00D24C85" w:rsidRDefault="00AC61A1">
      <w:pPr>
        <w:jc w:val="both"/>
        <w:rPr>
          <w:sz w:val="22"/>
          <w:szCs w:val="22"/>
        </w:rPr>
      </w:pPr>
      <w:r w:rsidRPr="00D24C85">
        <w:rPr>
          <w:sz w:val="22"/>
          <w:szCs w:val="22"/>
        </w:rPr>
        <w:t>Захтевом за заштиту права не могу се оспоравати радње наручиоца предузете у поступку јавне набавке ако су подносиоцу захтева били или могли</w:t>
      </w:r>
      <w:r w:rsidR="00C52BE0">
        <w:rPr>
          <w:sz w:val="22"/>
          <w:szCs w:val="22"/>
        </w:rPr>
        <w:t xml:space="preserve"> бити познати разлози за његово</w:t>
      </w:r>
      <w:r w:rsidRPr="00D24C85">
        <w:rPr>
          <w:sz w:val="22"/>
          <w:szCs w:val="22"/>
        </w:rPr>
        <w:t xml:space="preserve"> подношење пре истека рока за подношење захтева из члана 149. став 3. ЗЈН, а подносилац захтева га није поднео пре истека тог рока.</w:t>
      </w:r>
    </w:p>
    <w:p w:rsidR="00A273AA" w:rsidRPr="00D24C85" w:rsidRDefault="00AC61A1">
      <w:pPr>
        <w:jc w:val="both"/>
        <w:rPr>
          <w:sz w:val="22"/>
          <w:szCs w:val="22"/>
        </w:rPr>
      </w:pPr>
      <w:r w:rsidRPr="00D24C85">
        <w:rPr>
          <w:sz w:val="22"/>
          <w:szCs w:val="22"/>
        </w:rPr>
        <w:t>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rsidR="00A273AA" w:rsidRPr="00D24C85" w:rsidRDefault="00AC61A1">
      <w:pPr>
        <w:jc w:val="both"/>
        <w:rPr>
          <w:sz w:val="22"/>
          <w:szCs w:val="22"/>
        </w:rPr>
      </w:pPr>
      <w:r w:rsidRPr="00D24C85">
        <w:rPr>
          <w:sz w:val="22"/>
          <w:szCs w:val="22"/>
        </w:rPr>
        <w:t>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 најкасније у року од два дана од дана пријема захтева за заштиту права.</w:t>
      </w:r>
    </w:p>
    <w:p w:rsidR="00A273AA" w:rsidRPr="00D24C85" w:rsidRDefault="00AC61A1">
      <w:pPr>
        <w:jc w:val="both"/>
        <w:rPr>
          <w:sz w:val="22"/>
          <w:szCs w:val="22"/>
        </w:rPr>
      </w:pPr>
      <w:r w:rsidRPr="00D24C85">
        <w:rPr>
          <w:sz w:val="22"/>
          <w:szCs w:val="22"/>
        </w:rPr>
        <w:t>Захтев за заштиту права задржава даље активности наручиоца у поступку јавне набавке, до доношења одлуке о поднетом захтеву за заштиту права, осим у случају преговарачког поступка из члана 36. став1. Тачка 3) овог закона  или ако Републичка комисија на предлог наручиоца не одлучи другачије.</w:t>
      </w:r>
    </w:p>
    <w:p w:rsidR="00A273AA" w:rsidRPr="00D24C85" w:rsidRDefault="00AC61A1">
      <w:pPr>
        <w:jc w:val="both"/>
        <w:rPr>
          <w:sz w:val="22"/>
          <w:szCs w:val="22"/>
        </w:rPr>
      </w:pPr>
      <w:r w:rsidRPr="00D24C85">
        <w:rPr>
          <w:sz w:val="22"/>
          <w:szCs w:val="22"/>
        </w:rPr>
        <w:t>Ако је захтев за заштиту права поднет након закључења уговора у складу са чланом 112. Став 2. ЗЈН наручилац не може извршити уговор о јавној набавци до доношења одлуке о поднетом захтеву за заштиту права, осим ако Републичка комисија на предлог наручиоца не одлучи другачије.</w:t>
      </w:r>
    </w:p>
    <w:p w:rsidR="00A273AA" w:rsidRPr="00D24C85" w:rsidRDefault="00AC61A1">
      <w:pPr>
        <w:jc w:val="both"/>
        <w:rPr>
          <w:sz w:val="22"/>
          <w:szCs w:val="22"/>
        </w:rPr>
      </w:pPr>
      <w:r w:rsidRPr="00D24C85">
        <w:rPr>
          <w:sz w:val="22"/>
          <w:szCs w:val="22"/>
        </w:rPr>
        <w:t>Одредбама члана 151. ЗЈН одређено је шта захтев за заштиту права садржи.</w:t>
      </w:r>
    </w:p>
    <w:p w:rsidR="00A273AA" w:rsidRPr="00D24C85" w:rsidRDefault="00AC61A1">
      <w:pPr>
        <w:jc w:val="both"/>
        <w:rPr>
          <w:sz w:val="22"/>
          <w:szCs w:val="22"/>
        </w:rPr>
      </w:pPr>
      <w:r w:rsidRPr="00D24C85">
        <w:rPr>
          <w:sz w:val="22"/>
          <w:szCs w:val="22"/>
        </w:rPr>
        <w:t>Сходно одредбама члана 156. ЗЈН, подносилац захтева за заштиту права је дужан да на: Рачун буџета Републике Србије број: 840-742221843-57 уплати таксу у износу од 40.000,00 динара (шифра плаћања: 153; модел: 97; позив на број:  50016; сврха дознаке: Републичка административна такса,  са назнаком набавке на коју се односи; Корисник: Буџет Републике Србије).</w:t>
      </w:r>
    </w:p>
    <w:p w:rsidR="00A273AA" w:rsidRPr="00D24C85" w:rsidRDefault="00A273AA">
      <w:pPr>
        <w:tabs>
          <w:tab w:val="left" w:pos="0"/>
        </w:tabs>
        <w:jc w:val="both"/>
        <w:rPr>
          <w:rFonts w:cs="Tahoma"/>
          <w:sz w:val="22"/>
          <w:szCs w:val="22"/>
          <w:highlight w:val="yellow"/>
        </w:rPr>
      </w:pPr>
    </w:p>
    <w:p w:rsidR="00A273AA" w:rsidRPr="00D24C85" w:rsidRDefault="00AC61A1">
      <w:pPr>
        <w:numPr>
          <w:ilvl w:val="0"/>
          <w:numId w:val="3"/>
        </w:numPr>
        <w:tabs>
          <w:tab w:val="left" w:pos="360"/>
        </w:tabs>
        <w:jc w:val="both"/>
        <w:rPr>
          <w:rFonts w:cs="Tahoma"/>
          <w:b/>
          <w:bCs/>
          <w:sz w:val="22"/>
          <w:szCs w:val="22"/>
          <w:shd w:val="clear" w:color="auto" w:fill="FFFFFF"/>
        </w:rPr>
      </w:pPr>
      <w:r w:rsidRPr="00D24C85">
        <w:rPr>
          <w:rFonts w:cs="Tahoma"/>
          <w:b/>
          <w:bCs/>
          <w:sz w:val="22"/>
          <w:szCs w:val="22"/>
          <w:shd w:val="clear" w:color="auto" w:fill="FFFFFF"/>
        </w:rPr>
        <w:t>19</w:t>
      </w:r>
      <w:r w:rsidRPr="00D24C85">
        <w:rPr>
          <w:rFonts w:cs="Tahoma"/>
          <w:b/>
          <w:bCs/>
          <w:sz w:val="22"/>
          <w:szCs w:val="22"/>
          <w:shd w:val="clear" w:color="auto" w:fill="FFFFFF"/>
          <w:lang w:val="ru-RU"/>
        </w:rPr>
        <w:t xml:space="preserve">. </w:t>
      </w:r>
      <w:r w:rsidRPr="00D24C85">
        <w:rPr>
          <w:rFonts w:cs="Tahoma"/>
          <w:b/>
          <w:bCs/>
          <w:sz w:val="22"/>
          <w:szCs w:val="22"/>
          <w:shd w:val="clear" w:color="auto" w:fill="FFFFFF"/>
        </w:rPr>
        <w:t>Услови и рок за закључење уговора о јавној набавци</w:t>
      </w:r>
    </w:p>
    <w:p w:rsidR="00A273AA" w:rsidRPr="00D24C85" w:rsidRDefault="00AC61A1">
      <w:pPr>
        <w:jc w:val="both"/>
        <w:rPr>
          <w:bCs/>
          <w:sz w:val="22"/>
          <w:szCs w:val="22"/>
        </w:rPr>
      </w:pPr>
      <w:r w:rsidRPr="00D24C85">
        <w:rPr>
          <w:bCs/>
          <w:sz w:val="22"/>
          <w:szCs w:val="22"/>
        </w:rPr>
        <w:t>Наручилац може закључити уговор о јавној набавци, након доношења одлуке о додели уговора, ако у року предвиђеном ЗЈН није поднет захтев за заштиту права или је захтев за заштиту права одбачен или одбијен.</w:t>
      </w:r>
    </w:p>
    <w:p w:rsidR="00A273AA" w:rsidRPr="00D24C85" w:rsidRDefault="00AC61A1">
      <w:pPr>
        <w:jc w:val="both"/>
        <w:rPr>
          <w:bCs/>
          <w:sz w:val="22"/>
          <w:szCs w:val="22"/>
        </w:rPr>
      </w:pPr>
      <w:r w:rsidRPr="00D24C85">
        <w:rPr>
          <w:bCs/>
          <w:sz w:val="22"/>
          <w:szCs w:val="22"/>
        </w:rPr>
        <w:t>Наручилац може и пре истека рока за подношење захтев за заштиту права закључити уговор о јавној набавци ако је поднета само једна понуда и у случају поступка јавне набавке мале вредности из члана 39. став 6 овог закона.</w:t>
      </w:r>
    </w:p>
    <w:p w:rsidR="00A273AA" w:rsidRPr="00D24C85" w:rsidRDefault="00AC61A1">
      <w:pPr>
        <w:jc w:val="both"/>
        <w:rPr>
          <w:bCs/>
          <w:sz w:val="22"/>
          <w:szCs w:val="22"/>
        </w:rPr>
      </w:pPr>
      <w:r w:rsidRPr="00D24C85">
        <w:rPr>
          <w:bCs/>
          <w:sz w:val="22"/>
          <w:szCs w:val="22"/>
        </w:rPr>
        <w:t xml:space="preserve">Наручилац закључује уговор о јавној набавци са понуђачем којем је додељен уговор у року </w:t>
      </w:r>
      <w:r w:rsidRPr="00D24C85">
        <w:rPr>
          <w:bCs/>
          <w:sz w:val="22"/>
          <w:szCs w:val="22"/>
          <w:u w:val="single"/>
        </w:rPr>
        <w:t>од осам дана</w:t>
      </w:r>
      <w:r w:rsidRPr="00D24C85">
        <w:rPr>
          <w:bCs/>
          <w:sz w:val="22"/>
          <w:szCs w:val="22"/>
        </w:rPr>
        <w:t xml:space="preserve"> од дана протека рока за подношење захтева за заштиту права из члана 149. ЗЈН. Ако наручилац не достави потписан уговор понуђачу у наведеном року, понуђач није дужан да потпише уговор што се неће сматрати одустајањем од понуде и не може због тога сносити било какве последице, осим ако је поднет благовремен захтев за заштиту права. </w:t>
      </w:r>
    </w:p>
    <w:p w:rsidR="00A273AA" w:rsidRPr="00D24C85" w:rsidRDefault="00AC61A1">
      <w:pPr>
        <w:jc w:val="both"/>
        <w:rPr>
          <w:bCs/>
          <w:sz w:val="22"/>
          <w:szCs w:val="22"/>
        </w:rPr>
      </w:pPr>
      <w:r w:rsidRPr="00D24C85">
        <w:rPr>
          <w:bCs/>
          <w:sz w:val="22"/>
          <w:szCs w:val="22"/>
        </w:rPr>
        <w:t>Ако понуђач којем је додељен уговор одбије да закључи уговор о јавној набавци, наручилац може да закључи уговор са првим следећим најповољнијим понуђачем.</w:t>
      </w:r>
    </w:p>
    <w:p w:rsidR="00A273AA" w:rsidRPr="00D24C85" w:rsidRDefault="00AC61A1" w:rsidP="00AC290D">
      <w:pPr>
        <w:jc w:val="both"/>
        <w:rPr>
          <w:bCs/>
          <w:sz w:val="22"/>
          <w:szCs w:val="22"/>
        </w:rPr>
      </w:pPr>
      <w:r w:rsidRPr="00D24C85">
        <w:rPr>
          <w:bCs/>
          <w:sz w:val="22"/>
          <w:szCs w:val="22"/>
        </w:rPr>
        <w:t>Ако је у случају из претходног става, због методологије доделе пондера потребно поново утврдити првог следећег најповољнијег понуђача, наручилац ће понов</w:t>
      </w:r>
      <w:r w:rsidR="00C52BE0">
        <w:rPr>
          <w:bCs/>
          <w:sz w:val="22"/>
          <w:szCs w:val="22"/>
        </w:rPr>
        <w:t xml:space="preserve">о извршити стручну оцену понуда и </w:t>
      </w:r>
      <w:r w:rsidRPr="00D24C85">
        <w:rPr>
          <w:bCs/>
          <w:sz w:val="22"/>
          <w:szCs w:val="22"/>
        </w:rPr>
        <w:t xml:space="preserve"> донети одлуку о додели уговора.</w:t>
      </w:r>
    </w:p>
    <w:p w:rsidR="00A273AA" w:rsidRPr="00D24C85" w:rsidRDefault="00A273AA">
      <w:pPr>
        <w:ind w:left="7799"/>
        <w:jc w:val="center"/>
        <w:rPr>
          <w:sz w:val="22"/>
          <w:szCs w:val="22"/>
        </w:rPr>
      </w:pPr>
    </w:p>
    <w:p w:rsidR="00C52BE0" w:rsidRDefault="00AC61A1">
      <w:pPr>
        <w:ind w:left="7799"/>
        <w:jc w:val="center"/>
        <w:rPr>
          <w:sz w:val="22"/>
          <w:szCs w:val="22"/>
        </w:rPr>
      </w:pPr>
      <w:r w:rsidRPr="00D24C85">
        <w:rPr>
          <w:sz w:val="22"/>
          <w:szCs w:val="22"/>
        </w:rPr>
        <w:t xml:space="preserve">  </w:t>
      </w:r>
    </w:p>
    <w:p w:rsidR="00A273AA" w:rsidRPr="00D24C85" w:rsidRDefault="00AC61A1">
      <w:pPr>
        <w:ind w:left="7799"/>
        <w:jc w:val="center"/>
        <w:rPr>
          <w:sz w:val="22"/>
          <w:szCs w:val="22"/>
        </w:rPr>
      </w:pPr>
      <w:r w:rsidRPr="00D24C85">
        <w:rPr>
          <w:sz w:val="22"/>
          <w:szCs w:val="22"/>
        </w:rPr>
        <w:t xml:space="preserve">Образац бр.2 </w:t>
      </w:r>
    </w:p>
    <w:p w:rsidR="00A273AA" w:rsidRPr="00D24C85" w:rsidRDefault="00A273AA">
      <w:pPr>
        <w:jc w:val="center"/>
        <w:rPr>
          <w:rFonts w:cs="Tahoma"/>
          <w:sz w:val="22"/>
          <w:szCs w:val="22"/>
        </w:rPr>
      </w:pPr>
    </w:p>
    <w:p w:rsidR="00A273AA" w:rsidRPr="00D24C85" w:rsidRDefault="00AC61A1">
      <w:pPr>
        <w:jc w:val="center"/>
        <w:rPr>
          <w:b/>
          <w:sz w:val="22"/>
          <w:szCs w:val="22"/>
        </w:rPr>
      </w:pPr>
      <w:r w:rsidRPr="00D24C85">
        <w:rPr>
          <w:b/>
          <w:sz w:val="22"/>
          <w:szCs w:val="22"/>
          <w:lang w:val="sr-Latn-CS"/>
        </w:rPr>
        <w:t>VI</w:t>
      </w:r>
      <w:r w:rsidR="00D10FD1" w:rsidRPr="00D24C85">
        <w:rPr>
          <w:b/>
          <w:sz w:val="22"/>
          <w:szCs w:val="22"/>
        </w:rPr>
        <w:t>.</w:t>
      </w:r>
      <w:r w:rsidRPr="00D24C85">
        <w:rPr>
          <w:b/>
          <w:sz w:val="22"/>
          <w:szCs w:val="22"/>
          <w:lang w:val="sr-Latn-CS"/>
        </w:rPr>
        <w:t xml:space="preserve"> a</w:t>
      </w:r>
      <w:r w:rsidR="00D10FD1" w:rsidRPr="00D24C85">
        <w:rPr>
          <w:b/>
          <w:sz w:val="22"/>
          <w:szCs w:val="22"/>
        </w:rPr>
        <w:t>.</w:t>
      </w:r>
      <w:r w:rsidRPr="00D24C85">
        <w:rPr>
          <w:b/>
          <w:sz w:val="22"/>
          <w:szCs w:val="22"/>
          <w:lang w:val="sr-Latn-CS"/>
        </w:rPr>
        <w:t xml:space="preserve">   </w:t>
      </w:r>
      <w:r w:rsidRPr="00D24C85">
        <w:rPr>
          <w:b/>
          <w:sz w:val="22"/>
          <w:szCs w:val="22"/>
        </w:rPr>
        <w:t xml:space="preserve">СПОРАЗУМ </w:t>
      </w:r>
    </w:p>
    <w:p w:rsidR="00A273AA" w:rsidRPr="00D24C85" w:rsidRDefault="00AC61A1">
      <w:pPr>
        <w:jc w:val="center"/>
        <w:rPr>
          <w:b/>
          <w:sz w:val="22"/>
          <w:szCs w:val="22"/>
        </w:rPr>
      </w:pPr>
      <w:r w:rsidRPr="00D24C85">
        <w:rPr>
          <w:b/>
          <w:sz w:val="22"/>
          <w:szCs w:val="22"/>
        </w:rPr>
        <w:t>КОЈИМ СЕ ПОНУЂАЧИ ИЗ ГРУПЕ ПОНУЂАЧА МЕЂУСОБНО И ПРЕМА НАРУЧИОЦУ ОБАВЕЗУЈУ НА ИЗВРШЕЊЕ ЈАВНЕ НАБАВКЕ</w:t>
      </w:r>
    </w:p>
    <w:p w:rsidR="00A273AA" w:rsidRPr="00D24C85" w:rsidRDefault="00A273AA">
      <w:pPr>
        <w:jc w:val="right"/>
        <w:rPr>
          <w:sz w:val="22"/>
          <w:szCs w:val="22"/>
        </w:rPr>
      </w:pPr>
    </w:p>
    <w:p w:rsidR="00A273AA" w:rsidRPr="00D24C85" w:rsidRDefault="00AC61A1">
      <w:pPr>
        <w:jc w:val="both"/>
        <w:rPr>
          <w:sz w:val="22"/>
          <w:szCs w:val="22"/>
        </w:rPr>
      </w:pPr>
      <w:r w:rsidRPr="00D24C85">
        <w:rPr>
          <w:sz w:val="22"/>
          <w:szCs w:val="22"/>
        </w:rPr>
        <w:t>Понуђачи из групе понуђача међусобно и према наручиоцу се об</w:t>
      </w:r>
      <w:r w:rsidR="00401BA3" w:rsidRPr="00D24C85">
        <w:rPr>
          <w:sz w:val="22"/>
          <w:szCs w:val="22"/>
        </w:rPr>
        <w:t>авезују на извршење ЈН МВ број 8/13 обликоване по партијама</w:t>
      </w:r>
      <w:r w:rsidRPr="00D24C85">
        <w:rPr>
          <w:sz w:val="22"/>
          <w:szCs w:val="22"/>
        </w:rPr>
        <w:t>, и то:</w:t>
      </w:r>
    </w:p>
    <w:p w:rsidR="00A273AA" w:rsidRPr="00D24C85" w:rsidRDefault="00A273AA">
      <w:pPr>
        <w:jc w:val="both"/>
        <w:rPr>
          <w:sz w:val="22"/>
          <w:szCs w:val="22"/>
        </w:rPr>
      </w:pPr>
    </w:p>
    <w:p w:rsidR="00A273AA" w:rsidRPr="00D24C85" w:rsidRDefault="00AC61A1">
      <w:pPr>
        <w:jc w:val="both"/>
        <w:rPr>
          <w:sz w:val="22"/>
          <w:szCs w:val="22"/>
        </w:rPr>
      </w:pPr>
      <w:r w:rsidRPr="00D24C85">
        <w:rPr>
          <w:sz w:val="22"/>
          <w:szCs w:val="22"/>
        </w:rPr>
        <w:t>1) Навести податке о члану групе који ће бити носилац посла, односно који ће поднети понуду (попуњавати, потписивати и печатом оверавати обрасце) и који ће заступати групу понуђача пред наручиоцем</w:t>
      </w:r>
    </w:p>
    <w:p w:rsidR="00A273AA" w:rsidRPr="00D24C85" w:rsidRDefault="00AC61A1">
      <w:pPr>
        <w:jc w:val="both"/>
        <w:rPr>
          <w:sz w:val="22"/>
          <w:szCs w:val="22"/>
        </w:rPr>
      </w:pPr>
      <w:r w:rsidRPr="00D24C85">
        <w:rPr>
          <w:sz w:val="22"/>
          <w:szCs w:val="22"/>
        </w:rPr>
        <w:t>________________________________________________________________________________________________________________________________________________________________</w:t>
      </w:r>
    </w:p>
    <w:p w:rsidR="00A273AA" w:rsidRPr="00D24C85" w:rsidRDefault="00AC61A1">
      <w:pPr>
        <w:rPr>
          <w:sz w:val="22"/>
          <w:szCs w:val="22"/>
        </w:rPr>
      </w:pPr>
      <w:r w:rsidRPr="00D24C85">
        <w:rPr>
          <w:sz w:val="22"/>
          <w:szCs w:val="22"/>
        </w:rPr>
        <w:t>2) Навести податке о понуђачу који ће у име групе понуђача потписати уговор: ________________________________________________________________________________________________________________________________________________________________</w:t>
      </w:r>
    </w:p>
    <w:p w:rsidR="00A273AA" w:rsidRPr="00D24C85" w:rsidRDefault="00AC61A1">
      <w:pPr>
        <w:jc w:val="both"/>
        <w:rPr>
          <w:sz w:val="22"/>
          <w:szCs w:val="22"/>
        </w:rPr>
      </w:pPr>
      <w:r w:rsidRPr="00D24C85">
        <w:rPr>
          <w:sz w:val="22"/>
          <w:szCs w:val="22"/>
        </w:rPr>
        <w:t>3) Навести податке о понуђачу који ће у име групе понуђача дати средство обезбеђења:</w:t>
      </w:r>
    </w:p>
    <w:p w:rsidR="00A273AA" w:rsidRPr="00D24C85" w:rsidRDefault="00AC61A1">
      <w:pPr>
        <w:jc w:val="both"/>
        <w:rPr>
          <w:sz w:val="22"/>
          <w:szCs w:val="22"/>
        </w:rPr>
      </w:pPr>
      <w:r w:rsidRPr="00D24C85">
        <w:rPr>
          <w:sz w:val="22"/>
          <w:szCs w:val="22"/>
        </w:rPr>
        <w:t>________________________________________________________________________________________________________________________________________________________________</w:t>
      </w:r>
    </w:p>
    <w:p w:rsidR="00A273AA" w:rsidRPr="00D24C85" w:rsidRDefault="00AC61A1">
      <w:pPr>
        <w:jc w:val="both"/>
        <w:rPr>
          <w:sz w:val="22"/>
          <w:szCs w:val="22"/>
        </w:rPr>
      </w:pPr>
      <w:r w:rsidRPr="00D24C85">
        <w:rPr>
          <w:sz w:val="22"/>
          <w:szCs w:val="22"/>
        </w:rPr>
        <w:t>4) Навести податке о понуђачу који ће у име групе понуђача издати рачун:</w:t>
      </w:r>
    </w:p>
    <w:p w:rsidR="00A273AA" w:rsidRPr="00D24C85" w:rsidRDefault="00AC61A1">
      <w:pPr>
        <w:jc w:val="both"/>
        <w:rPr>
          <w:sz w:val="22"/>
          <w:szCs w:val="22"/>
        </w:rPr>
      </w:pPr>
      <w:r w:rsidRPr="00D24C85">
        <w:rPr>
          <w:sz w:val="22"/>
          <w:szCs w:val="22"/>
        </w:rPr>
        <w:t>________________________________________________________________________________________________________________________________________________________________</w:t>
      </w:r>
    </w:p>
    <w:p w:rsidR="00A273AA" w:rsidRPr="00D24C85" w:rsidRDefault="00AC61A1">
      <w:pPr>
        <w:jc w:val="both"/>
        <w:rPr>
          <w:sz w:val="22"/>
          <w:szCs w:val="22"/>
        </w:rPr>
      </w:pPr>
      <w:r w:rsidRPr="00D24C85">
        <w:rPr>
          <w:sz w:val="22"/>
          <w:szCs w:val="22"/>
        </w:rPr>
        <w:t>5) Навести податке о рачуну на који ће бити извршено плаћање:</w:t>
      </w:r>
    </w:p>
    <w:p w:rsidR="00A273AA" w:rsidRPr="00D24C85" w:rsidRDefault="00AC61A1">
      <w:pPr>
        <w:jc w:val="both"/>
        <w:rPr>
          <w:sz w:val="22"/>
          <w:szCs w:val="22"/>
        </w:rPr>
      </w:pPr>
      <w:r w:rsidRPr="00D24C85">
        <w:rPr>
          <w:sz w:val="22"/>
          <w:szCs w:val="22"/>
        </w:rPr>
        <w:t>________________________________________________________________________________________________________________________________________________________________</w:t>
      </w:r>
    </w:p>
    <w:p w:rsidR="00A273AA" w:rsidRPr="00D24C85" w:rsidRDefault="00AC61A1">
      <w:pPr>
        <w:jc w:val="both"/>
        <w:rPr>
          <w:sz w:val="22"/>
          <w:szCs w:val="22"/>
        </w:rPr>
      </w:pPr>
      <w:r w:rsidRPr="00D24C85">
        <w:rPr>
          <w:sz w:val="22"/>
          <w:szCs w:val="22"/>
        </w:rPr>
        <w:t>6) Навести податке о обавезама сваког понуђача из групе понуђача за извршење уговора:</w:t>
      </w:r>
    </w:p>
    <w:p w:rsidR="00A273AA" w:rsidRPr="00D24C85" w:rsidRDefault="00AC61A1">
      <w:pPr>
        <w:jc w:val="both"/>
        <w:rPr>
          <w:sz w:val="22"/>
          <w:szCs w:val="22"/>
        </w:rPr>
      </w:pPr>
      <w:r w:rsidRPr="00D24C85">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273AA" w:rsidRPr="00D24C85" w:rsidRDefault="00AC61A1">
      <w:pPr>
        <w:jc w:val="both"/>
        <w:rPr>
          <w:sz w:val="22"/>
          <w:szCs w:val="22"/>
        </w:rPr>
      </w:pPr>
      <w:r w:rsidRPr="00D24C85">
        <w:rPr>
          <w:sz w:val="22"/>
          <w:szCs w:val="22"/>
        </w:rPr>
        <w:t>Понуђачи који поднесу заједничку понуду одговарају неограничено солидарно према наручиоцу.</w:t>
      </w:r>
    </w:p>
    <w:p w:rsidR="00A273AA" w:rsidRPr="00D24C85" w:rsidRDefault="00A273AA">
      <w:pPr>
        <w:ind w:left="5672" w:firstLine="709"/>
        <w:rPr>
          <w:b/>
          <w:sz w:val="22"/>
          <w:szCs w:val="22"/>
        </w:rPr>
      </w:pPr>
    </w:p>
    <w:p w:rsidR="00A273AA" w:rsidRPr="00D24C85" w:rsidRDefault="00AC61A1">
      <w:pPr>
        <w:ind w:left="5672"/>
        <w:jc w:val="center"/>
        <w:rPr>
          <w:b/>
          <w:sz w:val="22"/>
          <w:szCs w:val="22"/>
        </w:rPr>
      </w:pPr>
      <w:r w:rsidRPr="00D24C85">
        <w:rPr>
          <w:b/>
          <w:sz w:val="22"/>
          <w:szCs w:val="22"/>
        </w:rPr>
        <w:t xml:space="preserve">_______________________  </w:t>
      </w:r>
    </w:p>
    <w:p w:rsidR="00A273AA" w:rsidRPr="00D24C85" w:rsidRDefault="00AC61A1">
      <w:pPr>
        <w:rPr>
          <w:b/>
          <w:sz w:val="22"/>
          <w:szCs w:val="22"/>
        </w:rPr>
      </w:pPr>
      <w:r w:rsidRPr="00D24C85">
        <w:rPr>
          <w:sz w:val="22"/>
          <w:szCs w:val="22"/>
        </w:rPr>
        <w:t xml:space="preserve"> </w:t>
      </w:r>
      <w:r w:rsidRPr="00D24C85">
        <w:rPr>
          <w:b/>
          <w:sz w:val="22"/>
          <w:szCs w:val="22"/>
        </w:rPr>
        <w:t xml:space="preserve"> Место и датум</w:t>
      </w:r>
      <w:r w:rsidRPr="00D24C85">
        <w:rPr>
          <w:b/>
          <w:sz w:val="22"/>
          <w:szCs w:val="22"/>
        </w:rPr>
        <w:tab/>
      </w:r>
      <w:r w:rsidRPr="00D24C85">
        <w:rPr>
          <w:b/>
          <w:sz w:val="22"/>
          <w:szCs w:val="22"/>
        </w:rPr>
        <w:tab/>
      </w:r>
      <w:r w:rsidRPr="00D24C85">
        <w:rPr>
          <w:b/>
          <w:sz w:val="22"/>
          <w:szCs w:val="22"/>
        </w:rPr>
        <w:tab/>
      </w:r>
      <w:r w:rsidRPr="00D24C85">
        <w:rPr>
          <w:b/>
          <w:sz w:val="22"/>
          <w:szCs w:val="22"/>
        </w:rPr>
        <w:tab/>
      </w:r>
      <w:r w:rsidRPr="00D24C85">
        <w:rPr>
          <w:b/>
          <w:sz w:val="22"/>
          <w:szCs w:val="22"/>
        </w:rPr>
        <w:tab/>
      </w:r>
      <w:r w:rsidRPr="00D24C85">
        <w:rPr>
          <w:b/>
          <w:sz w:val="22"/>
          <w:szCs w:val="22"/>
        </w:rPr>
        <w:tab/>
        <w:t xml:space="preserve">           (потпис овлашћеног лица)   </w:t>
      </w:r>
    </w:p>
    <w:p w:rsidR="00A273AA" w:rsidRPr="00D24C85" w:rsidRDefault="00AC61A1">
      <w:pPr>
        <w:rPr>
          <w:b/>
          <w:sz w:val="22"/>
          <w:szCs w:val="22"/>
        </w:rPr>
      </w:pPr>
      <w:r w:rsidRPr="00D24C85">
        <w:rPr>
          <w:b/>
          <w:sz w:val="22"/>
          <w:szCs w:val="22"/>
        </w:rPr>
        <w:t xml:space="preserve">                                                             М.П.                   </w:t>
      </w:r>
      <w:r w:rsidRPr="00D24C85">
        <w:rPr>
          <w:b/>
          <w:sz w:val="22"/>
          <w:szCs w:val="22"/>
        </w:rPr>
        <w:tab/>
      </w:r>
      <w:r w:rsidRPr="00D24C85">
        <w:rPr>
          <w:b/>
          <w:sz w:val="22"/>
          <w:szCs w:val="22"/>
        </w:rPr>
        <w:tab/>
        <w:t xml:space="preserve">_______________________                              </w:t>
      </w:r>
    </w:p>
    <w:p w:rsidR="00A273AA" w:rsidRPr="00D24C85" w:rsidRDefault="00AC61A1">
      <w:pPr>
        <w:rPr>
          <w:b/>
          <w:sz w:val="22"/>
          <w:szCs w:val="22"/>
        </w:rPr>
      </w:pPr>
      <w:r w:rsidRPr="00D24C85">
        <w:rPr>
          <w:b/>
          <w:sz w:val="22"/>
          <w:szCs w:val="22"/>
        </w:rPr>
        <w:t>_______________</w:t>
      </w:r>
      <w:r w:rsidRPr="00D24C85">
        <w:rPr>
          <w:b/>
          <w:sz w:val="22"/>
          <w:szCs w:val="22"/>
        </w:rPr>
        <w:tab/>
      </w:r>
      <w:r w:rsidRPr="00D24C85">
        <w:rPr>
          <w:b/>
          <w:sz w:val="22"/>
          <w:szCs w:val="22"/>
        </w:rPr>
        <w:tab/>
      </w:r>
      <w:r w:rsidRPr="00D24C85">
        <w:rPr>
          <w:b/>
          <w:sz w:val="22"/>
          <w:szCs w:val="22"/>
        </w:rPr>
        <w:tab/>
      </w:r>
      <w:r w:rsidRPr="00D24C85">
        <w:rPr>
          <w:b/>
          <w:sz w:val="22"/>
          <w:szCs w:val="22"/>
        </w:rPr>
        <w:tab/>
      </w:r>
      <w:r w:rsidRPr="00D24C85">
        <w:rPr>
          <w:b/>
          <w:sz w:val="22"/>
          <w:szCs w:val="22"/>
        </w:rPr>
        <w:tab/>
        <w:t xml:space="preserve">                       (потпис овлашћеног лица)</w:t>
      </w:r>
    </w:p>
    <w:p w:rsidR="00A273AA" w:rsidRPr="00D24C85" w:rsidRDefault="00AC61A1">
      <w:pPr>
        <w:ind w:left="5672" w:firstLine="709"/>
        <w:rPr>
          <w:b/>
          <w:sz w:val="22"/>
          <w:szCs w:val="22"/>
        </w:rPr>
      </w:pPr>
      <w:r w:rsidRPr="00D24C85">
        <w:rPr>
          <w:b/>
          <w:sz w:val="22"/>
          <w:szCs w:val="22"/>
        </w:rPr>
        <w:t>______________________</w:t>
      </w:r>
    </w:p>
    <w:p w:rsidR="00A273AA" w:rsidRPr="00D24C85" w:rsidRDefault="00AC61A1">
      <w:pPr>
        <w:ind w:left="4963" w:firstLine="709"/>
        <w:jc w:val="center"/>
        <w:rPr>
          <w:b/>
          <w:sz w:val="22"/>
          <w:szCs w:val="22"/>
        </w:rPr>
      </w:pPr>
      <w:r w:rsidRPr="00D24C85">
        <w:rPr>
          <w:b/>
          <w:sz w:val="22"/>
          <w:szCs w:val="22"/>
        </w:rPr>
        <w:t xml:space="preserve">   (потпис овлашћеног лица)</w:t>
      </w:r>
    </w:p>
    <w:p w:rsidR="00A273AA" w:rsidRPr="00D24C85" w:rsidRDefault="00AC61A1">
      <w:pPr>
        <w:ind w:left="5672" w:firstLine="709"/>
        <w:rPr>
          <w:b/>
          <w:sz w:val="22"/>
          <w:szCs w:val="22"/>
        </w:rPr>
      </w:pPr>
      <w:r w:rsidRPr="00D24C85">
        <w:rPr>
          <w:b/>
          <w:sz w:val="22"/>
          <w:szCs w:val="22"/>
        </w:rPr>
        <w:t>______________________</w:t>
      </w:r>
    </w:p>
    <w:p w:rsidR="00A273AA" w:rsidRPr="00D24C85" w:rsidRDefault="00AC61A1">
      <w:pPr>
        <w:ind w:left="4963" w:firstLine="709"/>
        <w:jc w:val="center"/>
        <w:rPr>
          <w:b/>
          <w:sz w:val="22"/>
          <w:szCs w:val="22"/>
        </w:rPr>
      </w:pPr>
      <w:r w:rsidRPr="00D24C85">
        <w:rPr>
          <w:b/>
          <w:sz w:val="22"/>
          <w:szCs w:val="22"/>
        </w:rPr>
        <w:t xml:space="preserve">   (потпис овлашћеног лица)</w:t>
      </w:r>
    </w:p>
    <w:p w:rsidR="00A273AA" w:rsidRPr="00D24C85" w:rsidRDefault="00AC61A1">
      <w:pPr>
        <w:ind w:left="5672" w:firstLine="709"/>
        <w:rPr>
          <w:b/>
          <w:sz w:val="22"/>
          <w:szCs w:val="22"/>
        </w:rPr>
      </w:pPr>
      <w:r w:rsidRPr="00D24C85">
        <w:rPr>
          <w:b/>
          <w:sz w:val="22"/>
          <w:szCs w:val="22"/>
        </w:rPr>
        <w:t>______________________</w:t>
      </w:r>
    </w:p>
    <w:p w:rsidR="00A273AA" w:rsidRPr="00D24C85" w:rsidRDefault="00AC61A1">
      <w:pPr>
        <w:ind w:left="4963" w:firstLine="709"/>
        <w:jc w:val="center"/>
        <w:rPr>
          <w:b/>
          <w:sz w:val="22"/>
          <w:szCs w:val="22"/>
        </w:rPr>
      </w:pPr>
      <w:r w:rsidRPr="00D24C85">
        <w:rPr>
          <w:b/>
          <w:sz w:val="22"/>
          <w:szCs w:val="22"/>
        </w:rPr>
        <w:t xml:space="preserve">   (потпис овлашћеног лица)</w:t>
      </w:r>
    </w:p>
    <w:p w:rsidR="00A273AA" w:rsidRPr="00D24C85" w:rsidRDefault="00A273AA">
      <w:pPr>
        <w:jc w:val="right"/>
        <w:rPr>
          <w:sz w:val="22"/>
          <w:szCs w:val="22"/>
        </w:rPr>
      </w:pPr>
    </w:p>
    <w:p w:rsidR="00A273AA" w:rsidRPr="00D24C85" w:rsidRDefault="00AC61A1">
      <w:pPr>
        <w:jc w:val="both"/>
        <w:rPr>
          <w:rFonts w:cs="Tahoma"/>
          <w:i/>
          <w:iCs/>
          <w:sz w:val="22"/>
          <w:szCs w:val="22"/>
        </w:rPr>
      </w:pPr>
      <w:r w:rsidRPr="00D24C85">
        <w:rPr>
          <w:rFonts w:cs="Tahoma"/>
          <w:b/>
          <w:bCs/>
          <w:i/>
          <w:iCs/>
          <w:sz w:val="22"/>
          <w:szCs w:val="22"/>
        </w:rPr>
        <w:t xml:space="preserve">Напомена: </w:t>
      </w:r>
      <w:r w:rsidRPr="00D24C85">
        <w:rPr>
          <w:rFonts w:cs="Tahoma"/>
          <w:i/>
          <w:iCs/>
          <w:sz w:val="22"/>
          <w:szCs w:val="22"/>
        </w:rPr>
        <w:t xml:space="preserve">Образац бр.2 попуњавају, потписују и печатом оверавају само они понуђачи који подносе заједничку понуду и то </w:t>
      </w:r>
      <w:r w:rsidRPr="00D24C85">
        <w:rPr>
          <w:rFonts w:cs="Tahoma"/>
          <w:b/>
          <w:bCs/>
          <w:i/>
          <w:iCs/>
          <w:sz w:val="22"/>
          <w:szCs w:val="22"/>
        </w:rPr>
        <w:t>сви чланови</w:t>
      </w:r>
      <w:r w:rsidRPr="00D24C85">
        <w:rPr>
          <w:rFonts w:cs="Tahoma"/>
          <w:i/>
          <w:iCs/>
          <w:sz w:val="22"/>
          <w:szCs w:val="22"/>
        </w:rPr>
        <w:t xml:space="preserve"> из групе понуђача.</w:t>
      </w:r>
    </w:p>
    <w:p w:rsidR="00A273AA" w:rsidRDefault="00A273AA">
      <w:pPr>
        <w:jc w:val="right"/>
        <w:rPr>
          <w:rFonts w:cs="Tahoma"/>
          <w:sz w:val="22"/>
          <w:szCs w:val="22"/>
        </w:rPr>
      </w:pPr>
    </w:p>
    <w:p w:rsidR="007F6646" w:rsidRDefault="007F6646">
      <w:pPr>
        <w:jc w:val="right"/>
        <w:rPr>
          <w:rFonts w:cs="Tahoma"/>
          <w:sz w:val="22"/>
          <w:szCs w:val="22"/>
        </w:rPr>
      </w:pPr>
    </w:p>
    <w:p w:rsidR="007F6646" w:rsidRDefault="007F6646">
      <w:pPr>
        <w:jc w:val="right"/>
        <w:rPr>
          <w:rFonts w:cs="Tahoma"/>
          <w:sz w:val="22"/>
          <w:szCs w:val="22"/>
        </w:rPr>
      </w:pPr>
    </w:p>
    <w:p w:rsidR="007F6646" w:rsidRPr="00D24C85" w:rsidRDefault="007F6646">
      <w:pPr>
        <w:jc w:val="right"/>
        <w:rPr>
          <w:rFonts w:cs="Tahoma"/>
          <w:sz w:val="22"/>
          <w:szCs w:val="22"/>
        </w:rPr>
      </w:pPr>
    </w:p>
    <w:p w:rsidR="00CA3337" w:rsidRDefault="00CA3337">
      <w:pPr>
        <w:tabs>
          <w:tab w:val="left" w:pos="862"/>
        </w:tabs>
        <w:spacing w:before="54"/>
        <w:jc w:val="right"/>
        <w:rPr>
          <w:sz w:val="22"/>
          <w:szCs w:val="22"/>
        </w:rPr>
      </w:pPr>
    </w:p>
    <w:p w:rsidR="00A273AA" w:rsidRPr="00D24C85" w:rsidRDefault="00AC61A1">
      <w:pPr>
        <w:tabs>
          <w:tab w:val="left" w:pos="862"/>
        </w:tabs>
        <w:spacing w:before="54"/>
        <w:jc w:val="right"/>
        <w:rPr>
          <w:sz w:val="22"/>
          <w:szCs w:val="22"/>
        </w:rPr>
      </w:pPr>
      <w:r w:rsidRPr="00D24C85">
        <w:rPr>
          <w:sz w:val="22"/>
          <w:szCs w:val="22"/>
        </w:rPr>
        <w:t>Образац бр.3</w:t>
      </w:r>
    </w:p>
    <w:p w:rsidR="00A273AA" w:rsidRPr="00D24C85" w:rsidRDefault="00A273AA">
      <w:pPr>
        <w:spacing w:before="54"/>
        <w:ind w:left="5842" w:firstLine="638"/>
        <w:rPr>
          <w:b/>
          <w:bCs/>
          <w:sz w:val="22"/>
          <w:szCs w:val="22"/>
        </w:rPr>
      </w:pPr>
    </w:p>
    <w:p w:rsidR="00A273AA" w:rsidRPr="00D24C85" w:rsidRDefault="00A273AA">
      <w:pPr>
        <w:spacing w:before="54"/>
        <w:ind w:left="5842" w:firstLine="638"/>
        <w:rPr>
          <w:b/>
          <w:bCs/>
          <w:sz w:val="22"/>
          <w:szCs w:val="22"/>
        </w:rPr>
      </w:pPr>
    </w:p>
    <w:p w:rsidR="00A273AA" w:rsidRPr="00D24C85" w:rsidRDefault="00A273AA">
      <w:pPr>
        <w:spacing w:before="54"/>
        <w:ind w:left="5842" w:firstLine="638"/>
        <w:rPr>
          <w:b/>
          <w:bCs/>
          <w:sz w:val="22"/>
          <w:szCs w:val="22"/>
        </w:rPr>
      </w:pPr>
    </w:p>
    <w:p w:rsidR="00A273AA" w:rsidRPr="00D24C85" w:rsidRDefault="00A273AA">
      <w:pPr>
        <w:spacing w:before="54"/>
        <w:ind w:left="5842" w:firstLine="638"/>
        <w:rPr>
          <w:b/>
          <w:bCs/>
          <w:sz w:val="22"/>
          <w:szCs w:val="22"/>
        </w:rPr>
      </w:pPr>
    </w:p>
    <w:p w:rsidR="00A273AA" w:rsidRPr="00D24C85" w:rsidRDefault="00A273AA">
      <w:pPr>
        <w:spacing w:before="54"/>
        <w:ind w:left="802"/>
        <w:jc w:val="center"/>
        <w:rPr>
          <w:b/>
          <w:bCs/>
          <w:sz w:val="22"/>
          <w:szCs w:val="22"/>
          <w:highlight w:val="yellow"/>
        </w:rPr>
      </w:pPr>
    </w:p>
    <w:p w:rsidR="00A273AA" w:rsidRPr="00D24C85" w:rsidRDefault="00AC61A1">
      <w:pPr>
        <w:spacing w:before="54"/>
        <w:ind w:left="802"/>
        <w:jc w:val="center"/>
        <w:rPr>
          <w:b/>
          <w:bCs/>
          <w:sz w:val="22"/>
          <w:szCs w:val="22"/>
        </w:rPr>
      </w:pPr>
      <w:r w:rsidRPr="00D24C85">
        <w:rPr>
          <w:rFonts w:cs="Tahoma"/>
          <w:b/>
          <w:bCs/>
          <w:sz w:val="22"/>
          <w:szCs w:val="22"/>
          <w:lang w:val="sr-Latn-CS"/>
        </w:rPr>
        <w:t>VI</w:t>
      </w:r>
      <w:r w:rsidR="00401BA3" w:rsidRPr="00D24C85">
        <w:rPr>
          <w:rFonts w:cs="Tahoma"/>
          <w:b/>
          <w:bCs/>
          <w:sz w:val="22"/>
          <w:szCs w:val="22"/>
        </w:rPr>
        <w:t>.</w:t>
      </w:r>
      <w:r w:rsidRPr="00D24C85">
        <w:rPr>
          <w:rFonts w:cs="Tahoma"/>
          <w:b/>
          <w:bCs/>
          <w:sz w:val="22"/>
          <w:szCs w:val="22"/>
          <w:lang w:val="sr-Latn-CS"/>
        </w:rPr>
        <w:t>б</w:t>
      </w:r>
      <w:r w:rsidR="00401BA3" w:rsidRPr="00D24C85">
        <w:rPr>
          <w:rFonts w:cs="Tahoma"/>
          <w:b/>
          <w:bCs/>
          <w:sz w:val="22"/>
          <w:szCs w:val="22"/>
        </w:rPr>
        <w:t>.</w:t>
      </w:r>
      <w:r w:rsidRPr="00D24C85">
        <w:rPr>
          <w:rFonts w:cs="Tahoma"/>
          <w:b/>
          <w:bCs/>
          <w:sz w:val="22"/>
          <w:szCs w:val="22"/>
          <w:lang w:val="sr-Latn-CS"/>
        </w:rPr>
        <w:t xml:space="preserve"> </w:t>
      </w:r>
      <w:r w:rsidRPr="00D24C85">
        <w:rPr>
          <w:rFonts w:cs="Tahoma"/>
          <w:b/>
          <w:bCs/>
          <w:sz w:val="22"/>
          <w:szCs w:val="22"/>
        </w:rPr>
        <w:t xml:space="preserve">    </w:t>
      </w:r>
      <w:r w:rsidRPr="00D24C85">
        <w:rPr>
          <w:b/>
          <w:bCs/>
          <w:sz w:val="22"/>
          <w:szCs w:val="22"/>
        </w:rPr>
        <w:t>И  З  Ј  А  В  А</w:t>
      </w:r>
    </w:p>
    <w:p w:rsidR="00A273AA" w:rsidRPr="00D24C85" w:rsidRDefault="00AC61A1">
      <w:pPr>
        <w:spacing w:before="54"/>
        <w:ind w:left="802"/>
        <w:jc w:val="center"/>
        <w:rPr>
          <w:b/>
          <w:bCs/>
          <w:sz w:val="22"/>
          <w:szCs w:val="22"/>
        </w:rPr>
      </w:pPr>
      <w:r w:rsidRPr="00D24C85">
        <w:rPr>
          <w:b/>
          <w:bCs/>
          <w:sz w:val="22"/>
          <w:szCs w:val="22"/>
        </w:rPr>
        <w:t>о поштовању прописа</w:t>
      </w:r>
    </w:p>
    <w:p w:rsidR="00A273AA" w:rsidRPr="00D24C85" w:rsidRDefault="00A273AA">
      <w:pPr>
        <w:spacing w:before="54"/>
        <w:ind w:left="802"/>
        <w:jc w:val="center"/>
        <w:rPr>
          <w:b/>
          <w:bCs/>
          <w:sz w:val="22"/>
          <w:szCs w:val="22"/>
        </w:rPr>
      </w:pPr>
    </w:p>
    <w:p w:rsidR="00A273AA" w:rsidRPr="00D24C85" w:rsidRDefault="00A273AA">
      <w:pPr>
        <w:spacing w:before="54"/>
        <w:ind w:left="802"/>
        <w:jc w:val="both"/>
        <w:rPr>
          <w:b/>
          <w:bCs/>
          <w:sz w:val="22"/>
          <w:szCs w:val="22"/>
        </w:rPr>
      </w:pPr>
    </w:p>
    <w:p w:rsidR="00A273AA" w:rsidRPr="00D24C85" w:rsidRDefault="00AC61A1" w:rsidP="00401BA3">
      <w:pPr>
        <w:spacing w:line="360" w:lineRule="atLeast"/>
        <w:rPr>
          <w:sz w:val="22"/>
          <w:szCs w:val="22"/>
        </w:rPr>
      </w:pPr>
      <w:r w:rsidRPr="00D24C85">
        <w:rPr>
          <w:sz w:val="22"/>
          <w:szCs w:val="22"/>
        </w:rPr>
        <w:t xml:space="preserve">Овим као понуђач у јавној набавци добaра, </w:t>
      </w:r>
      <w:r w:rsidR="00401BA3" w:rsidRPr="00D24C85">
        <w:rPr>
          <w:bCs/>
          <w:sz w:val="22"/>
          <w:szCs w:val="22"/>
          <w:shd w:val="clear" w:color="auto" w:fill="FFFFFF"/>
        </w:rPr>
        <w:t xml:space="preserve">материјал за науку (хемикалије) </w:t>
      </w:r>
      <w:r w:rsidR="00401BA3" w:rsidRPr="00D24C85">
        <w:rPr>
          <w:sz w:val="22"/>
          <w:szCs w:val="22"/>
        </w:rPr>
        <w:t>број 8/13 обликоване по партијама</w:t>
      </w:r>
      <w:r w:rsidRPr="00D24C85">
        <w:rPr>
          <w:sz w:val="22"/>
          <w:szCs w:val="22"/>
        </w:rPr>
        <w:t xml:space="preserve">,  изјављујем  да сам приликом састављања  понуде поштовао обавезе  које произилазе из важећих  прописа о заштити на раду, запошљавању и условима рада и заштити животне средне. </w:t>
      </w:r>
    </w:p>
    <w:p w:rsidR="00A273AA" w:rsidRPr="00D24C85" w:rsidRDefault="00A273AA">
      <w:pPr>
        <w:spacing w:before="54"/>
        <w:ind w:left="802"/>
        <w:jc w:val="both"/>
        <w:rPr>
          <w:b/>
          <w:bCs/>
          <w:color w:val="FF0000"/>
          <w:sz w:val="22"/>
          <w:szCs w:val="22"/>
        </w:rPr>
      </w:pPr>
    </w:p>
    <w:p w:rsidR="00A273AA" w:rsidRPr="00D24C85" w:rsidRDefault="00A273AA">
      <w:pPr>
        <w:spacing w:before="54"/>
        <w:ind w:left="802"/>
        <w:jc w:val="both"/>
        <w:rPr>
          <w:b/>
          <w:bCs/>
          <w:color w:val="FF0000"/>
          <w:sz w:val="22"/>
          <w:szCs w:val="22"/>
        </w:rPr>
      </w:pPr>
    </w:p>
    <w:p w:rsidR="00A273AA" w:rsidRPr="00D24C85" w:rsidRDefault="00A273AA">
      <w:pPr>
        <w:rPr>
          <w:sz w:val="22"/>
          <w:szCs w:val="22"/>
          <w:lang w:val="hr-HR"/>
        </w:rPr>
      </w:pPr>
    </w:p>
    <w:p w:rsidR="00A273AA" w:rsidRPr="00D24C85" w:rsidRDefault="00A273AA">
      <w:pPr>
        <w:rPr>
          <w:sz w:val="22"/>
          <w:szCs w:val="22"/>
          <w:lang w:val="hr-HR"/>
        </w:rPr>
      </w:pPr>
    </w:p>
    <w:p w:rsidR="00A273AA" w:rsidRPr="00D24C85" w:rsidRDefault="00AC61A1">
      <w:pPr>
        <w:rPr>
          <w:b/>
          <w:sz w:val="22"/>
          <w:szCs w:val="22"/>
        </w:rPr>
      </w:pPr>
      <w:r w:rsidRPr="00D24C85">
        <w:rPr>
          <w:b/>
          <w:sz w:val="22"/>
          <w:szCs w:val="22"/>
        </w:rPr>
        <w:t xml:space="preserve">                    ДАТУМ</w:t>
      </w:r>
      <w:r w:rsidRPr="00D24C85">
        <w:rPr>
          <w:sz w:val="22"/>
          <w:szCs w:val="22"/>
        </w:rPr>
        <w:tab/>
      </w:r>
      <w:r w:rsidRPr="00D24C85">
        <w:rPr>
          <w:sz w:val="22"/>
          <w:szCs w:val="22"/>
        </w:rPr>
        <w:tab/>
      </w:r>
      <w:r w:rsidRPr="00D24C85">
        <w:rPr>
          <w:sz w:val="22"/>
          <w:szCs w:val="22"/>
        </w:rPr>
        <w:tab/>
      </w:r>
      <w:r w:rsidRPr="00D24C85">
        <w:rPr>
          <w:sz w:val="22"/>
          <w:szCs w:val="22"/>
        </w:rPr>
        <w:tab/>
      </w:r>
      <w:r w:rsidRPr="00D24C85">
        <w:rPr>
          <w:sz w:val="22"/>
          <w:szCs w:val="22"/>
        </w:rPr>
        <w:tab/>
      </w:r>
      <w:r w:rsidRPr="00D24C85">
        <w:rPr>
          <w:sz w:val="22"/>
          <w:szCs w:val="22"/>
        </w:rPr>
        <w:tab/>
        <w:t xml:space="preserve">                    </w:t>
      </w:r>
      <w:r w:rsidRPr="00D24C85">
        <w:rPr>
          <w:b/>
          <w:sz w:val="22"/>
          <w:szCs w:val="22"/>
        </w:rPr>
        <w:t>ПОНУЂАЧ</w:t>
      </w:r>
    </w:p>
    <w:p w:rsidR="00A273AA" w:rsidRPr="00D24C85" w:rsidRDefault="00AC61A1">
      <w:pPr>
        <w:rPr>
          <w:b/>
          <w:sz w:val="22"/>
          <w:szCs w:val="22"/>
        </w:rPr>
      </w:pPr>
      <w:r w:rsidRPr="00D24C85">
        <w:rPr>
          <w:b/>
          <w:sz w:val="22"/>
          <w:szCs w:val="22"/>
        </w:rPr>
        <w:tab/>
      </w:r>
      <w:r w:rsidRPr="00D24C85">
        <w:rPr>
          <w:b/>
          <w:sz w:val="22"/>
          <w:szCs w:val="22"/>
        </w:rPr>
        <w:tab/>
      </w:r>
      <w:r w:rsidRPr="00D24C85">
        <w:rPr>
          <w:b/>
          <w:sz w:val="22"/>
          <w:szCs w:val="22"/>
        </w:rPr>
        <w:tab/>
      </w:r>
      <w:r w:rsidRPr="00D24C85">
        <w:rPr>
          <w:b/>
          <w:sz w:val="22"/>
          <w:szCs w:val="22"/>
        </w:rPr>
        <w:tab/>
        <w:t xml:space="preserve">                      М.П.                         </w:t>
      </w:r>
    </w:p>
    <w:p w:rsidR="00A273AA" w:rsidRPr="00D24C85" w:rsidRDefault="00AC61A1">
      <w:pPr>
        <w:rPr>
          <w:b/>
          <w:sz w:val="22"/>
          <w:szCs w:val="22"/>
        </w:rPr>
      </w:pPr>
      <w:r w:rsidRPr="00D24C85">
        <w:rPr>
          <w:b/>
          <w:sz w:val="22"/>
          <w:szCs w:val="22"/>
        </w:rPr>
        <w:tab/>
        <w:t>__________________</w:t>
      </w:r>
      <w:r w:rsidRPr="00D24C85">
        <w:rPr>
          <w:b/>
          <w:sz w:val="22"/>
          <w:szCs w:val="22"/>
        </w:rPr>
        <w:tab/>
      </w:r>
      <w:r w:rsidRPr="00D24C85">
        <w:rPr>
          <w:b/>
          <w:sz w:val="22"/>
          <w:szCs w:val="22"/>
        </w:rPr>
        <w:tab/>
      </w:r>
      <w:r w:rsidRPr="00D24C85">
        <w:rPr>
          <w:b/>
          <w:sz w:val="22"/>
          <w:szCs w:val="22"/>
        </w:rPr>
        <w:tab/>
      </w:r>
      <w:r w:rsidRPr="00D24C85">
        <w:rPr>
          <w:b/>
          <w:sz w:val="22"/>
          <w:szCs w:val="22"/>
        </w:rPr>
        <w:tab/>
        <w:t xml:space="preserve">      _________________________</w:t>
      </w:r>
    </w:p>
    <w:p w:rsidR="00A273AA" w:rsidRPr="00D24C85" w:rsidRDefault="00AC61A1">
      <w:pPr>
        <w:jc w:val="both"/>
        <w:rPr>
          <w:b/>
          <w:sz w:val="22"/>
          <w:szCs w:val="22"/>
        </w:rPr>
      </w:pPr>
      <w:r w:rsidRPr="00D24C85">
        <w:rPr>
          <w:b/>
          <w:sz w:val="22"/>
          <w:szCs w:val="22"/>
        </w:rPr>
        <w:t xml:space="preserve">                                                                                                      (потпис овлашћеног лица)</w:t>
      </w:r>
    </w:p>
    <w:p w:rsidR="00A273AA" w:rsidRPr="00D24C85" w:rsidRDefault="00A273AA">
      <w:pPr>
        <w:ind w:firstLine="284"/>
        <w:jc w:val="both"/>
        <w:rPr>
          <w:rFonts w:cs="Tahoma"/>
          <w:b/>
          <w:sz w:val="22"/>
          <w:szCs w:val="22"/>
        </w:rPr>
      </w:pPr>
    </w:p>
    <w:p w:rsidR="00A273AA" w:rsidRPr="00D24C85" w:rsidRDefault="00A273AA">
      <w:pPr>
        <w:spacing w:before="54"/>
        <w:ind w:left="802"/>
        <w:rPr>
          <w:b/>
          <w:bCs/>
          <w:color w:val="FF0000"/>
          <w:sz w:val="22"/>
          <w:szCs w:val="22"/>
        </w:rPr>
      </w:pPr>
    </w:p>
    <w:p w:rsidR="00A273AA" w:rsidRPr="00D24C85" w:rsidRDefault="00A273AA">
      <w:pPr>
        <w:spacing w:before="54"/>
        <w:ind w:left="802"/>
        <w:rPr>
          <w:b/>
          <w:bCs/>
          <w:color w:val="FF0000"/>
          <w:sz w:val="22"/>
          <w:szCs w:val="22"/>
        </w:rPr>
      </w:pPr>
    </w:p>
    <w:p w:rsidR="00A273AA" w:rsidRPr="00D24C85" w:rsidRDefault="00A273AA">
      <w:pPr>
        <w:spacing w:before="54"/>
        <w:ind w:left="802"/>
        <w:rPr>
          <w:b/>
          <w:bCs/>
          <w:color w:val="FF0000"/>
          <w:sz w:val="22"/>
          <w:szCs w:val="22"/>
        </w:rPr>
      </w:pPr>
    </w:p>
    <w:p w:rsidR="00A273AA" w:rsidRPr="00D24C85" w:rsidRDefault="00AC61A1">
      <w:pPr>
        <w:spacing w:before="54"/>
        <w:ind w:left="2836"/>
        <w:rPr>
          <w:b/>
          <w:bCs/>
          <w:sz w:val="22"/>
          <w:szCs w:val="22"/>
        </w:rPr>
      </w:pPr>
      <w:r w:rsidRPr="00D24C85">
        <w:rPr>
          <w:b/>
          <w:bCs/>
          <w:sz w:val="22"/>
          <w:szCs w:val="22"/>
        </w:rPr>
        <w:t xml:space="preserve">                                 </w:t>
      </w:r>
    </w:p>
    <w:p w:rsidR="00A273AA" w:rsidRPr="00D24C85" w:rsidRDefault="00A273AA">
      <w:pPr>
        <w:spacing w:before="54"/>
        <w:ind w:left="802"/>
        <w:rPr>
          <w:b/>
          <w:bCs/>
          <w:sz w:val="22"/>
          <w:szCs w:val="22"/>
        </w:rPr>
      </w:pPr>
    </w:p>
    <w:p w:rsidR="00A273AA" w:rsidRPr="00D24C85" w:rsidRDefault="00A273AA">
      <w:pPr>
        <w:spacing w:before="54"/>
        <w:ind w:left="802"/>
        <w:rPr>
          <w:b/>
          <w:bCs/>
          <w:sz w:val="22"/>
          <w:szCs w:val="22"/>
        </w:rPr>
      </w:pPr>
    </w:p>
    <w:p w:rsidR="00A273AA" w:rsidRPr="00D24C85" w:rsidRDefault="00AC61A1">
      <w:pPr>
        <w:spacing w:before="54"/>
        <w:ind w:left="116" w:right="152" w:firstLine="500"/>
        <w:jc w:val="both"/>
        <w:rPr>
          <w:i/>
          <w:iCs/>
          <w:sz w:val="22"/>
          <w:szCs w:val="22"/>
          <w:shd w:val="clear" w:color="auto" w:fill="FFFFFF"/>
        </w:rPr>
      </w:pPr>
      <w:r w:rsidRPr="00D24C85">
        <w:rPr>
          <w:i/>
          <w:iCs/>
          <w:spacing w:val="-1"/>
          <w:sz w:val="22"/>
          <w:szCs w:val="22"/>
        </w:rPr>
        <w:t>Напомена: Образац бр.3 “Изјава о поштовању прописа“ попуњава, потписује и печатом оверава понуђач у случају да наступа самостално или са по</w:t>
      </w:r>
      <w:r w:rsidRPr="00D24C85">
        <w:rPr>
          <w:i/>
          <w:iCs/>
          <w:sz w:val="22"/>
          <w:szCs w:val="22"/>
        </w:rPr>
        <w:t>д</w:t>
      </w:r>
      <w:r w:rsidRPr="00D24C85">
        <w:rPr>
          <w:i/>
          <w:iCs/>
          <w:spacing w:val="-1"/>
          <w:sz w:val="22"/>
          <w:szCs w:val="22"/>
        </w:rPr>
        <w:t>и</w:t>
      </w:r>
      <w:r w:rsidRPr="00D24C85">
        <w:rPr>
          <w:i/>
          <w:iCs/>
          <w:sz w:val="22"/>
          <w:szCs w:val="22"/>
        </w:rPr>
        <w:t>з</w:t>
      </w:r>
      <w:r w:rsidRPr="00D24C85">
        <w:rPr>
          <w:i/>
          <w:iCs/>
          <w:spacing w:val="-1"/>
          <w:sz w:val="22"/>
          <w:szCs w:val="22"/>
        </w:rPr>
        <w:t>во</w:t>
      </w:r>
      <w:r w:rsidRPr="00D24C85">
        <w:rPr>
          <w:i/>
          <w:iCs/>
          <w:sz w:val="22"/>
          <w:szCs w:val="22"/>
        </w:rPr>
        <w:t>ђ</w:t>
      </w:r>
      <w:r w:rsidRPr="00D24C85">
        <w:rPr>
          <w:i/>
          <w:iCs/>
          <w:spacing w:val="-1"/>
          <w:sz w:val="22"/>
          <w:szCs w:val="22"/>
        </w:rPr>
        <w:t>а</w:t>
      </w:r>
      <w:r w:rsidRPr="00D24C85">
        <w:rPr>
          <w:i/>
          <w:iCs/>
          <w:spacing w:val="1"/>
          <w:sz w:val="22"/>
          <w:szCs w:val="22"/>
        </w:rPr>
        <w:t xml:space="preserve">чем. </w:t>
      </w:r>
      <w:r w:rsidRPr="00D24C85">
        <w:rPr>
          <w:i/>
          <w:iCs/>
          <w:sz w:val="22"/>
          <w:szCs w:val="22"/>
          <w:shd w:val="clear" w:color="auto" w:fill="FFFFFF"/>
        </w:rPr>
        <w:t xml:space="preserve">У случају заједничке понуде, Образац бр.3 попуњава, потписује и печатом оверава Споразумом овлашћени члан из групе понуђача. </w:t>
      </w:r>
    </w:p>
    <w:p w:rsidR="00A273AA" w:rsidRPr="00D24C85" w:rsidRDefault="00A273AA">
      <w:pPr>
        <w:spacing w:before="54"/>
        <w:ind w:left="802"/>
        <w:rPr>
          <w:b/>
          <w:bCs/>
          <w:sz w:val="22"/>
          <w:szCs w:val="22"/>
        </w:rPr>
      </w:pPr>
    </w:p>
    <w:p w:rsidR="00A273AA" w:rsidRPr="00D24C85" w:rsidRDefault="00A273AA">
      <w:pPr>
        <w:spacing w:before="54"/>
        <w:ind w:left="802"/>
        <w:rPr>
          <w:b/>
          <w:bCs/>
          <w:sz w:val="22"/>
          <w:szCs w:val="22"/>
          <w:highlight w:val="yellow"/>
        </w:rPr>
      </w:pPr>
    </w:p>
    <w:p w:rsidR="00A273AA" w:rsidRPr="00D24C85" w:rsidRDefault="00A273AA">
      <w:pPr>
        <w:spacing w:before="54"/>
        <w:ind w:left="802"/>
        <w:rPr>
          <w:b/>
          <w:bCs/>
          <w:sz w:val="22"/>
          <w:szCs w:val="22"/>
          <w:highlight w:val="yellow"/>
        </w:rPr>
      </w:pPr>
    </w:p>
    <w:p w:rsidR="00A273AA" w:rsidRPr="00D24C85" w:rsidRDefault="00A273AA">
      <w:pPr>
        <w:spacing w:before="54"/>
        <w:ind w:left="802"/>
        <w:rPr>
          <w:b/>
          <w:bCs/>
          <w:sz w:val="22"/>
          <w:szCs w:val="22"/>
          <w:highlight w:val="yellow"/>
        </w:rPr>
      </w:pPr>
    </w:p>
    <w:p w:rsidR="00A273AA" w:rsidRPr="00D24C85" w:rsidRDefault="00A273AA">
      <w:pPr>
        <w:spacing w:before="54"/>
        <w:ind w:left="802"/>
        <w:rPr>
          <w:b/>
          <w:bCs/>
          <w:sz w:val="22"/>
          <w:szCs w:val="22"/>
        </w:rPr>
      </w:pPr>
    </w:p>
    <w:p w:rsidR="00401BA3" w:rsidRPr="00D24C85" w:rsidRDefault="00401BA3">
      <w:pPr>
        <w:spacing w:before="54"/>
        <w:ind w:left="802"/>
        <w:rPr>
          <w:b/>
          <w:bCs/>
          <w:sz w:val="22"/>
          <w:szCs w:val="22"/>
        </w:rPr>
      </w:pPr>
    </w:p>
    <w:p w:rsidR="00401BA3" w:rsidRDefault="00401BA3">
      <w:pPr>
        <w:spacing w:before="54"/>
        <w:ind w:left="802"/>
        <w:rPr>
          <w:b/>
          <w:bCs/>
          <w:sz w:val="22"/>
          <w:szCs w:val="22"/>
        </w:rPr>
      </w:pPr>
    </w:p>
    <w:p w:rsidR="00C52BE0" w:rsidRDefault="00C52BE0">
      <w:pPr>
        <w:spacing w:before="54"/>
        <w:ind w:left="802"/>
        <w:rPr>
          <w:b/>
          <w:bCs/>
          <w:sz w:val="22"/>
          <w:szCs w:val="22"/>
        </w:rPr>
      </w:pPr>
    </w:p>
    <w:p w:rsidR="00C52BE0" w:rsidRDefault="00C52BE0">
      <w:pPr>
        <w:spacing w:before="54"/>
        <w:ind w:left="802"/>
        <w:rPr>
          <w:b/>
          <w:bCs/>
          <w:sz w:val="22"/>
          <w:szCs w:val="22"/>
        </w:rPr>
      </w:pPr>
    </w:p>
    <w:p w:rsidR="00C52BE0" w:rsidRDefault="00C52BE0">
      <w:pPr>
        <w:spacing w:before="54"/>
        <w:ind w:left="802"/>
        <w:rPr>
          <w:b/>
          <w:bCs/>
          <w:sz w:val="22"/>
          <w:szCs w:val="22"/>
        </w:rPr>
      </w:pPr>
    </w:p>
    <w:p w:rsidR="00C52BE0" w:rsidRDefault="00C52BE0">
      <w:pPr>
        <w:spacing w:before="54"/>
        <w:ind w:left="802"/>
        <w:rPr>
          <w:b/>
          <w:bCs/>
          <w:sz w:val="22"/>
          <w:szCs w:val="22"/>
        </w:rPr>
      </w:pPr>
    </w:p>
    <w:p w:rsidR="00C52BE0" w:rsidRDefault="00C52BE0">
      <w:pPr>
        <w:spacing w:before="54"/>
        <w:ind w:left="802"/>
        <w:rPr>
          <w:b/>
          <w:bCs/>
          <w:sz w:val="22"/>
          <w:szCs w:val="22"/>
        </w:rPr>
      </w:pPr>
    </w:p>
    <w:p w:rsidR="00C52BE0" w:rsidRDefault="00C52BE0">
      <w:pPr>
        <w:spacing w:before="54"/>
        <w:ind w:left="802"/>
        <w:rPr>
          <w:b/>
          <w:bCs/>
          <w:sz w:val="22"/>
          <w:szCs w:val="22"/>
        </w:rPr>
      </w:pPr>
    </w:p>
    <w:p w:rsidR="00C52BE0" w:rsidRDefault="00C52BE0">
      <w:pPr>
        <w:spacing w:before="54"/>
        <w:ind w:left="802"/>
        <w:rPr>
          <w:b/>
          <w:bCs/>
          <w:sz w:val="22"/>
          <w:szCs w:val="22"/>
        </w:rPr>
      </w:pPr>
    </w:p>
    <w:p w:rsidR="00C52BE0" w:rsidRDefault="00C52BE0">
      <w:pPr>
        <w:spacing w:before="54"/>
        <w:ind w:left="802"/>
        <w:rPr>
          <w:b/>
          <w:bCs/>
          <w:sz w:val="22"/>
          <w:szCs w:val="22"/>
        </w:rPr>
      </w:pPr>
    </w:p>
    <w:p w:rsidR="00C52BE0" w:rsidRPr="00D24C85" w:rsidRDefault="00C52BE0">
      <w:pPr>
        <w:spacing w:before="54"/>
        <w:ind w:left="802"/>
        <w:rPr>
          <w:b/>
          <w:bCs/>
          <w:sz w:val="22"/>
          <w:szCs w:val="22"/>
        </w:rPr>
      </w:pPr>
    </w:p>
    <w:p w:rsidR="00A273AA" w:rsidRPr="00D24C85" w:rsidRDefault="00AC61A1">
      <w:pPr>
        <w:spacing w:before="54"/>
        <w:ind w:left="802"/>
        <w:rPr>
          <w:bCs/>
          <w:sz w:val="22"/>
          <w:szCs w:val="22"/>
        </w:rPr>
      </w:pPr>
      <w:r w:rsidRPr="00D24C85">
        <w:rPr>
          <w:bCs/>
          <w:sz w:val="22"/>
          <w:szCs w:val="22"/>
        </w:rPr>
        <w:t xml:space="preserve">               </w:t>
      </w:r>
    </w:p>
    <w:p w:rsidR="00A273AA" w:rsidRPr="00D24C85" w:rsidRDefault="00A273AA">
      <w:pPr>
        <w:ind w:firstLine="720"/>
        <w:jc w:val="both"/>
        <w:rPr>
          <w:rFonts w:cs="Tahoma"/>
          <w:sz w:val="22"/>
          <w:szCs w:val="22"/>
        </w:rPr>
      </w:pPr>
    </w:p>
    <w:p w:rsidR="00A273AA" w:rsidRPr="00D24C85" w:rsidRDefault="00A273AA">
      <w:pPr>
        <w:ind w:firstLine="720"/>
        <w:jc w:val="both"/>
        <w:rPr>
          <w:rFonts w:cs="Tahoma"/>
          <w:sz w:val="22"/>
          <w:szCs w:val="22"/>
        </w:rPr>
      </w:pPr>
    </w:p>
    <w:p w:rsidR="00A273AA" w:rsidRPr="00D24C85" w:rsidRDefault="00AC61A1">
      <w:pPr>
        <w:tabs>
          <w:tab w:val="left" w:pos="1664"/>
        </w:tabs>
        <w:spacing w:before="54"/>
        <w:ind w:left="802"/>
        <w:jc w:val="right"/>
        <w:rPr>
          <w:sz w:val="22"/>
          <w:szCs w:val="22"/>
        </w:rPr>
      </w:pPr>
      <w:r w:rsidRPr="00D24C85">
        <w:rPr>
          <w:sz w:val="22"/>
          <w:szCs w:val="22"/>
        </w:rPr>
        <w:t>Образац бр.4</w:t>
      </w:r>
    </w:p>
    <w:p w:rsidR="00A273AA" w:rsidRPr="00D24C85" w:rsidRDefault="00AC61A1" w:rsidP="00D70163">
      <w:pPr>
        <w:pStyle w:val="ListParagraph"/>
        <w:numPr>
          <w:ilvl w:val="0"/>
          <w:numId w:val="21"/>
        </w:numPr>
        <w:jc w:val="center"/>
        <w:rPr>
          <w:b/>
          <w:sz w:val="22"/>
          <w:szCs w:val="22"/>
        </w:rPr>
      </w:pPr>
      <w:r w:rsidRPr="00D24C85">
        <w:rPr>
          <w:b/>
          <w:sz w:val="22"/>
          <w:szCs w:val="22"/>
        </w:rPr>
        <w:t xml:space="preserve">ОБРАЗАЦ ПОНУДЕ     </w:t>
      </w:r>
    </w:p>
    <w:p w:rsidR="00A273AA" w:rsidRPr="00D24C85" w:rsidRDefault="00AC61A1">
      <w:pPr>
        <w:ind w:left="15" w:hanging="360"/>
        <w:jc w:val="center"/>
        <w:rPr>
          <w:b/>
          <w:sz w:val="22"/>
          <w:szCs w:val="22"/>
        </w:rPr>
      </w:pPr>
      <w:r w:rsidRPr="00D24C85">
        <w:rPr>
          <w:b/>
          <w:sz w:val="22"/>
          <w:szCs w:val="22"/>
        </w:rPr>
        <w:t xml:space="preserve">    </w:t>
      </w:r>
    </w:p>
    <w:p w:rsidR="00A273AA" w:rsidRPr="00D24C85" w:rsidRDefault="00AC61A1">
      <w:pPr>
        <w:jc w:val="both"/>
        <w:rPr>
          <w:sz w:val="22"/>
          <w:szCs w:val="22"/>
        </w:rPr>
      </w:pPr>
      <w:r w:rsidRPr="00D24C85">
        <w:rPr>
          <w:sz w:val="22"/>
          <w:szCs w:val="22"/>
        </w:rPr>
        <w:t xml:space="preserve">Понуда број: ___________________ од  __________________ за </w:t>
      </w:r>
      <w:r w:rsidR="00401BA3" w:rsidRPr="00D24C85">
        <w:rPr>
          <w:sz w:val="22"/>
          <w:szCs w:val="22"/>
        </w:rPr>
        <w:t>јавну набавку добара, материјал</w:t>
      </w:r>
      <w:r w:rsidR="00401BA3" w:rsidRPr="00D24C85">
        <w:rPr>
          <w:bCs/>
          <w:sz w:val="22"/>
          <w:szCs w:val="22"/>
          <w:shd w:val="clear" w:color="auto" w:fill="FFFFFF"/>
        </w:rPr>
        <w:t xml:space="preserve"> за науку (хемикалије)</w:t>
      </w:r>
      <w:r w:rsidRPr="00D24C85">
        <w:rPr>
          <w:sz w:val="22"/>
          <w:szCs w:val="22"/>
        </w:rPr>
        <w:t xml:space="preserve">, </w:t>
      </w:r>
      <w:r w:rsidR="00401BA3" w:rsidRPr="00D24C85">
        <w:rPr>
          <w:sz w:val="22"/>
          <w:szCs w:val="22"/>
        </w:rPr>
        <w:t>број 8/13 обликоване по партијама</w:t>
      </w:r>
      <w:r w:rsidRPr="00D24C85">
        <w:rPr>
          <w:sz w:val="22"/>
          <w:szCs w:val="22"/>
        </w:rPr>
        <w:t>.</w:t>
      </w:r>
    </w:p>
    <w:p w:rsidR="00A273AA" w:rsidRPr="00D24C85" w:rsidRDefault="00A273AA">
      <w:pPr>
        <w:jc w:val="both"/>
        <w:rPr>
          <w:sz w:val="22"/>
          <w:szCs w:val="22"/>
        </w:rPr>
      </w:pPr>
    </w:p>
    <w:p w:rsidR="00A273AA" w:rsidRPr="00D24C85" w:rsidRDefault="00AC61A1">
      <w:pPr>
        <w:rPr>
          <w:b/>
          <w:i/>
          <w:sz w:val="22"/>
          <w:szCs w:val="22"/>
        </w:rPr>
      </w:pPr>
      <w:r w:rsidRPr="00D24C85">
        <w:rPr>
          <w:b/>
          <w:sz w:val="22"/>
          <w:szCs w:val="22"/>
        </w:rPr>
        <w:t>1. Подаци о понуђачу:</w:t>
      </w:r>
      <w:r w:rsidRPr="00D24C85">
        <w:rPr>
          <w:b/>
          <w:i/>
          <w:sz w:val="22"/>
          <w:szCs w:val="22"/>
        </w:rPr>
        <w:tab/>
      </w:r>
    </w:p>
    <w:tbl>
      <w:tblPr>
        <w:tblW w:w="0" w:type="auto"/>
        <w:tblInd w:w="5" w:type="dxa"/>
        <w:tblLayout w:type="fixed"/>
        <w:tblCellMar>
          <w:left w:w="0" w:type="dxa"/>
          <w:right w:w="0" w:type="dxa"/>
        </w:tblCellMar>
        <w:tblLook w:val="0000"/>
      </w:tblPr>
      <w:tblGrid>
        <w:gridCol w:w="4155"/>
        <w:gridCol w:w="5436"/>
      </w:tblGrid>
      <w:tr w:rsidR="00A273AA" w:rsidRPr="00D24C85">
        <w:tc>
          <w:tcPr>
            <w:tcW w:w="4155" w:type="dxa"/>
            <w:tcBorders>
              <w:top w:val="single" w:sz="4" w:space="0" w:color="000000"/>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 xml:space="preserve">Пословно име или скраћени назив из одговарајућег регистра </w:t>
            </w:r>
          </w:p>
        </w:tc>
        <w:tc>
          <w:tcPr>
            <w:tcW w:w="5436" w:type="dxa"/>
            <w:tcBorders>
              <w:top w:val="single" w:sz="4" w:space="0" w:color="000000"/>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 xml:space="preserve">Адреса-седиште </w:t>
            </w:r>
          </w:p>
        </w:tc>
        <w:tc>
          <w:tcPr>
            <w:tcW w:w="5436"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Лице за контакт</w:t>
            </w:r>
          </w:p>
        </w:tc>
        <w:tc>
          <w:tcPr>
            <w:tcW w:w="5436"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Телефон/мобилни телефон</w:t>
            </w:r>
          </w:p>
        </w:tc>
        <w:tc>
          <w:tcPr>
            <w:tcW w:w="5436"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Електронска адреса понуђача (е-mail)</w:t>
            </w:r>
          </w:p>
        </w:tc>
        <w:tc>
          <w:tcPr>
            <w:tcW w:w="5436"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Порески индентификациони број (ПИБ)</w:t>
            </w:r>
          </w:p>
        </w:tc>
        <w:tc>
          <w:tcPr>
            <w:tcW w:w="5436"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 xml:space="preserve">Матични број </w:t>
            </w:r>
          </w:p>
        </w:tc>
        <w:tc>
          <w:tcPr>
            <w:tcW w:w="5436"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Шифра делатности</w:t>
            </w:r>
          </w:p>
        </w:tc>
        <w:tc>
          <w:tcPr>
            <w:tcW w:w="5436"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Назив банке</w:t>
            </w:r>
          </w:p>
        </w:tc>
        <w:tc>
          <w:tcPr>
            <w:tcW w:w="5436"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Број рачуна</w:t>
            </w:r>
          </w:p>
        </w:tc>
        <w:tc>
          <w:tcPr>
            <w:tcW w:w="5436"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bl>
    <w:p w:rsidR="00A273AA" w:rsidRPr="00D24C85" w:rsidRDefault="00A273AA">
      <w:pPr>
        <w:rPr>
          <w:sz w:val="22"/>
          <w:szCs w:val="22"/>
        </w:rPr>
      </w:pPr>
    </w:p>
    <w:p w:rsidR="00A273AA" w:rsidRPr="00D24C85" w:rsidRDefault="00AC61A1">
      <w:pPr>
        <w:tabs>
          <w:tab w:val="left" w:pos="0"/>
        </w:tabs>
        <w:rPr>
          <w:b/>
          <w:sz w:val="22"/>
          <w:szCs w:val="22"/>
        </w:rPr>
      </w:pPr>
      <w:r w:rsidRPr="00D24C85">
        <w:rPr>
          <w:b/>
          <w:sz w:val="22"/>
          <w:szCs w:val="22"/>
        </w:rPr>
        <w:t>1а. Подаци о подизвођачу</w:t>
      </w:r>
    </w:p>
    <w:p w:rsidR="00A273AA" w:rsidRPr="00D24C85" w:rsidRDefault="00A273AA">
      <w:pPr>
        <w:tabs>
          <w:tab w:val="left" w:pos="0"/>
        </w:tabs>
        <w:rPr>
          <w:b/>
          <w:sz w:val="22"/>
          <w:szCs w:val="22"/>
        </w:rPr>
      </w:pPr>
    </w:p>
    <w:tbl>
      <w:tblPr>
        <w:tblW w:w="0" w:type="auto"/>
        <w:tblInd w:w="5" w:type="dxa"/>
        <w:tblLayout w:type="fixed"/>
        <w:tblCellMar>
          <w:left w:w="0" w:type="dxa"/>
          <w:right w:w="0" w:type="dxa"/>
        </w:tblCellMar>
        <w:tblLook w:val="0000"/>
      </w:tblPr>
      <w:tblGrid>
        <w:gridCol w:w="4155"/>
        <w:gridCol w:w="5436"/>
      </w:tblGrid>
      <w:tr w:rsidR="00A273AA" w:rsidRPr="00D24C85">
        <w:tc>
          <w:tcPr>
            <w:tcW w:w="4155" w:type="dxa"/>
            <w:tcBorders>
              <w:top w:val="single" w:sz="4" w:space="0" w:color="000000"/>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 xml:space="preserve">Пословно име или скраћени назив из одговарајућег регистра </w:t>
            </w:r>
          </w:p>
        </w:tc>
        <w:tc>
          <w:tcPr>
            <w:tcW w:w="5436" w:type="dxa"/>
            <w:tcBorders>
              <w:top w:val="single" w:sz="4" w:space="0" w:color="000000"/>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 xml:space="preserve">Адреса-седиште </w:t>
            </w:r>
          </w:p>
        </w:tc>
        <w:tc>
          <w:tcPr>
            <w:tcW w:w="5436"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Лице за контакт</w:t>
            </w:r>
          </w:p>
        </w:tc>
        <w:tc>
          <w:tcPr>
            <w:tcW w:w="5436"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Телефон/мобилни телефон</w:t>
            </w:r>
          </w:p>
        </w:tc>
        <w:tc>
          <w:tcPr>
            <w:tcW w:w="5436"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Електронска адреса понуђача (е-mail)</w:t>
            </w:r>
          </w:p>
        </w:tc>
        <w:tc>
          <w:tcPr>
            <w:tcW w:w="5436"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Порески индентификациони број (ПИБ)</w:t>
            </w:r>
          </w:p>
        </w:tc>
        <w:tc>
          <w:tcPr>
            <w:tcW w:w="5436"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 xml:space="preserve">Матични број </w:t>
            </w:r>
          </w:p>
        </w:tc>
        <w:tc>
          <w:tcPr>
            <w:tcW w:w="5436"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Шифра делатности</w:t>
            </w:r>
          </w:p>
        </w:tc>
        <w:tc>
          <w:tcPr>
            <w:tcW w:w="5436"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Назив банке</w:t>
            </w:r>
          </w:p>
        </w:tc>
        <w:tc>
          <w:tcPr>
            <w:tcW w:w="5436"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Број рачуна</w:t>
            </w:r>
          </w:p>
        </w:tc>
        <w:tc>
          <w:tcPr>
            <w:tcW w:w="5436"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bl>
    <w:p w:rsidR="00A273AA" w:rsidRPr="00D24C85" w:rsidRDefault="00A273AA">
      <w:pPr>
        <w:tabs>
          <w:tab w:val="left" w:pos="0"/>
        </w:tabs>
        <w:rPr>
          <w:sz w:val="22"/>
          <w:szCs w:val="22"/>
        </w:rPr>
      </w:pPr>
    </w:p>
    <w:p w:rsidR="00A273AA" w:rsidRPr="00D24C85" w:rsidRDefault="00AC61A1">
      <w:pPr>
        <w:tabs>
          <w:tab w:val="left" w:pos="0"/>
        </w:tabs>
        <w:rPr>
          <w:b/>
          <w:sz w:val="22"/>
          <w:szCs w:val="22"/>
        </w:rPr>
      </w:pPr>
      <w:r w:rsidRPr="00D24C85">
        <w:rPr>
          <w:b/>
          <w:sz w:val="22"/>
          <w:szCs w:val="22"/>
        </w:rPr>
        <w:t>1б. Подаци о понуђачу који је учесник у заједничкој понуди</w:t>
      </w:r>
    </w:p>
    <w:p w:rsidR="00A273AA" w:rsidRPr="00D24C85" w:rsidRDefault="00A273AA">
      <w:pPr>
        <w:tabs>
          <w:tab w:val="left" w:pos="0"/>
        </w:tabs>
        <w:rPr>
          <w:b/>
          <w:sz w:val="22"/>
          <w:szCs w:val="22"/>
        </w:rPr>
      </w:pPr>
    </w:p>
    <w:tbl>
      <w:tblPr>
        <w:tblW w:w="0" w:type="auto"/>
        <w:tblInd w:w="5" w:type="dxa"/>
        <w:tblLayout w:type="fixed"/>
        <w:tblCellMar>
          <w:left w:w="0" w:type="dxa"/>
          <w:right w:w="0" w:type="dxa"/>
        </w:tblCellMar>
        <w:tblLook w:val="0000"/>
      </w:tblPr>
      <w:tblGrid>
        <w:gridCol w:w="4155"/>
        <w:gridCol w:w="5490"/>
      </w:tblGrid>
      <w:tr w:rsidR="00A273AA" w:rsidRPr="00D24C85">
        <w:tc>
          <w:tcPr>
            <w:tcW w:w="4155" w:type="dxa"/>
            <w:tcBorders>
              <w:top w:val="single" w:sz="4" w:space="0" w:color="000000"/>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 xml:space="preserve">Пословно име или скраћени назив из одговарајућег регистра </w:t>
            </w:r>
          </w:p>
        </w:tc>
        <w:tc>
          <w:tcPr>
            <w:tcW w:w="5490" w:type="dxa"/>
            <w:tcBorders>
              <w:top w:val="single" w:sz="4" w:space="0" w:color="000000"/>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 xml:space="preserve">Адреса-седиште </w:t>
            </w:r>
          </w:p>
        </w:tc>
        <w:tc>
          <w:tcPr>
            <w:tcW w:w="5490"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Лице за контакт</w:t>
            </w:r>
          </w:p>
        </w:tc>
        <w:tc>
          <w:tcPr>
            <w:tcW w:w="5490"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Телефон/мобилни телефон</w:t>
            </w:r>
          </w:p>
        </w:tc>
        <w:tc>
          <w:tcPr>
            <w:tcW w:w="5490"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Електронска адреса понуђача (е-mail)</w:t>
            </w:r>
          </w:p>
        </w:tc>
        <w:tc>
          <w:tcPr>
            <w:tcW w:w="5490"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Порески индентификациони број (ПИБ)</w:t>
            </w:r>
          </w:p>
        </w:tc>
        <w:tc>
          <w:tcPr>
            <w:tcW w:w="5490"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 xml:space="preserve">Матични број </w:t>
            </w:r>
          </w:p>
        </w:tc>
        <w:tc>
          <w:tcPr>
            <w:tcW w:w="5490"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r w:rsidR="00A273AA" w:rsidRPr="00D24C85">
        <w:tc>
          <w:tcPr>
            <w:tcW w:w="4155" w:type="dxa"/>
            <w:tcBorders>
              <w:top w:val="single" w:sz="4" w:space="0" w:color="000000"/>
              <w:left w:val="single" w:sz="4" w:space="0" w:color="000000"/>
              <w:bottom w:val="single" w:sz="4" w:space="0" w:color="000000"/>
            </w:tcBorders>
            <w:tcMar>
              <w:top w:w="55" w:type="dxa"/>
              <w:left w:w="55" w:type="dxa"/>
              <w:bottom w:w="55" w:type="dxa"/>
              <w:right w:w="55" w:type="dxa"/>
            </w:tcMar>
          </w:tcPr>
          <w:p w:rsidR="00A273AA" w:rsidRPr="00D24C85" w:rsidRDefault="00AC61A1">
            <w:pPr>
              <w:pStyle w:val="TableContents"/>
              <w:snapToGrid w:val="0"/>
              <w:rPr>
                <w:sz w:val="22"/>
                <w:szCs w:val="22"/>
              </w:rPr>
            </w:pPr>
            <w:r w:rsidRPr="00D24C85">
              <w:rPr>
                <w:sz w:val="22"/>
                <w:szCs w:val="22"/>
              </w:rPr>
              <w:t>Шифра делатности</w:t>
            </w:r>
          </w:p>
        </w:tc>
        <w:tc>
          <w:tcPr>
            <w:tcW w:w="5490"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Mar>
              <w:top w:w="55" w:type="dxa"/>
              <w:left w:w="55" w:type="dxa"/>
              <w:bottom w:w="55" w:type="dxa"/>
              <w:right w:w="55" w:type="dxa"/>
            </w:tcMar>
          </w:tcPr>
          <w:p w:rsidR="00A273AA" w:rsidRPr="00D24C85" w:rsidRDefault="00AC61A1">
            <w:pPr>
              <w:pStyle w:val="TableContents"/>
              <w:snapToGrid w:val="0"/>
              <w:rPr>
                <w:sz w:val="22"/>
                <w:szCs w:val="22"/>
              </w:rPr>
            </w:pPr>
            <w:r w:rsidRPr="00D24C85">
              <w:rPr>
                <w:sz w:val="22"/>
                <w:szCs w:val="22"/>
              </w:rPr>
              <w:t>Назив банке</w:t>
            </w:r>
          </w:p>
        </w:tc>
        <w:tc>
          <w:tcPr>
            <w:tcW w:w="5490" w:type="dxa"/>
            <w:tcBorders>
              <w:left w:val="single" w:sz="4" w:space="0" w:color="000000"/>
              <w:bottom w:val="single" w:sz="4" w:space="0" w:color="000000"/>
              <w:right w:val="single" w:sz="4" w:space="0" w:color="000000"/>
            </w:tcBorders>
            <w:tcMar>
              <w:top w:w="55" w:type="dxa"/>
              <w:left w:w="55" w:type="dxa"/>
              <w:bottom w:w="55" w:type="dxa"/>
              <w:right w:w="55" w:type="dxa"/>
            </w:tcMar>
          </w:tcPr>
          <w:p w:rsidR="00A273AA" w:rsidRPr="00D24C85" w:rsidRDefault="00A273AA">
            <w:pPr>
              <w:pStyle w:val="TableContents"/>
              <w:snapToGrid w:val="0"/>
              <w:rPr>
                <w:sz w:val="22"/>
                <w:szCs w:val="22"/>
              </w:rPr>
            </w:pPr>
          </w:p>
        </w:tc>
      </w:tr>
      <w:tr w:rsidR="00A273AA" w:rsidRPr="00D24C85">
        <w:tc>
          <w:tcPr>
            <w:tcW w:w="4155" w:type="dxa"/>
            <w:tcBorders>
              <w:left w:val="single" w:sz="4" w:space="0" w:color="000000"/>
              <w:bottom w:val="single" w:sz="4" w:space="0" w:color="000000"/>
            </w:tcBorders>
          </w:tcPr>
          <w:p w:rsidR="00A273AA" w:rsidRPr="00D24C85" w:rsidRDefault="00AC61A1">
            <w:pPr>
              <w:pStyle w:val="TableContents"/>
              <w:snapToGrid w:val="0"/>
              <w:rPr>
                <w:sz w:val="22"/>
                <w:szCs w:val="22"/>
              </w:rPr>
            </w:pPr>
            <w:r w:rsidRPr="00D24C85">
              <w:rPr>
                <w:sz w:val="22"/>
                <w:szCs w:val="22"/>
              </w:rPr>
              <w:t>Број рачуна</w:t>
            </w:r>
          </w:p>
        </w:tc>
        <w:tc>
          <w:tcPr>
            <w:tcW w:w="5490" w:type="dxa"/>
            <w:tcBorders>
              <w:left w:val="single" w:sz="4" w:space="0" w:color="000000"/>
              <w:bottom w:val="single" w:sz="4" w:space="0" w:color="000000"/>
              <w:right w:val="single" w:sz="4" w:space="0" w:color="000000"/>
            </w:tcBorders>
          </w:tcPr>
          <w:p w:rsidR="00A273AA" w:rsidRPr="00D24C85" w:rsidRDefault="00A273AA">
            <w:pPr>
              <w:pStyle w:val="TableContents"/>
              <w:snapToGrid w:val="0"/>
              <w:rPr>
                <w:sz w:val="22"/>
                <w:szCs w:val="22"/>
              </w:rPr>
            </w:pPr>
          </w:p>
        </w:tc>
      </w:tr>
    </w:tbl>
    <w:p w:rsidR="00A273AA" w:rsidRPr="00D24C85" w:rsidRDefault="00A273AA">
      <w:pPr>
        <w:rPr>
          <w:sz w:val="22"/>
          <w:szCs w:val="22"/>
        </w:rPr>
      </w:pPr>
    </w:p>
    <w:p w:rsidR="00A273AA" w:rsidRPr="00D24C85" w:rsidRDefault="00AC61A1">
      <w:pPr>
        <w:rPr>
          <w:b/>
          <w:sz w:val="22"/>
          <w:szCs w:val="22"/>
        </w:rPr>
      </w:pPr>
      <w:r w:rsidRPr="00D24C85">
        <w:rPr>
          <w:b/>
          <w:sz w:val="22"/>
          <w:szCs w:val="22"/>
        </w:rPr>
        <w:t>3. Рок важења понуде:___________________</w:t>
      </w:r>
      <w:r w:rsidRPr="00D24C85">
        <w:rPr>
          <w:sz w:val="22"/>
          <w:szCs w:val="22"/>
        </w:rPr>
        <w:t xml:space="preserve">дана </w:t>
      </w:r>
      <w:r w:rsidRPr="00D24C85">
        <w:rPr>
          <w:b/>
          <w:sz w:val="22"/>
          <w:szCs w:val="22"/>
        </w:rPr>
        <w:t xml:space="preserve"> </w:t>
      </w:r>
      <w:r w:rsidR="00D10FD1" w:rsidRPr="00D24C85">
        <w:rPr>
          <w:sz w:val="22"/>
          <w:szCs w:val="22"/>
        </w:rPr>
        <w:t xml:space="preserve">( </w:t>
      </w:r>
      <w:r w:rsidRPr="00D24C85">
        <w:rPr>
          <w:b/>
          <w:sz w:val="22"/>
          <w:szCs w:val="22"/>
        </w:rPr>
        <w:t xml:space="preserve"> </w:t>
      </w:r>
      <w:r w:rsidR="00D10FD1" w:rsidRPr="00D24C85">
        <w:rPr>
          <w:sz w:val="22"/>
          <w:szCs w:val="22"/>
        </w:rPr>
        <w:t>6</w:t>
      </w:r>
      <w:r w:rsidRPr="00D24C85">
        <w:rPr>
          <w:sz w:val="22"/>
          <w:szCs w:val="22"/>
        </w:rPr>
        <w:t>0 дана)</w:t>
      </w:r>
      <w:r w:rsidRPr="00D24C85">
        <w:rPr>
          <w:b/>
          <w:sz w:val="22"/>
          <w:szCs w:val="22"/>
        </w:rPr>
        <w:t>.</w:t>
      </w:r>
      <w:r w:rsidRPr="00D24C85">
        <w:rPr>
          <w:b/>
          <w:sz w:val="22"/>
          <w:szCs w:val="22"/>
        </w:rPr>
        <w:tab/>
      </w:r>
    </w:p>
    <w:p w:rsidR="00A273AA" w:rsidRPr="00D24C85" w:rsidRDefault="00A273AA">
      <w:pPr>
        <w:rPr>
          <w:b/>
          <w:sz w:val="22"/>
          <w:szCs w:val="22"/>
        </w:rPr>
      </w:pPr>
    </w:p>
    <w:p w:rsidR="00A273AA" w:rsidRPr="00D24C85" w:rsidRDefault="00AC61A1">
      <w:pPr>
        <w:rPr>
          <w:b/>
          <w:sz w:val="22"/>
          <w:szCs w:val="22"/>
        </w:rPr>
      </w:pPr>
      <w:r w:rsidRPr="00D24C85">
        <w:rPr>
          <w:b/>
          <w:sz w:val="22"/>
          <w:szCs w:val="22"/>
        </w:rPr>
        <w:t xml:space="preserve">4. Предмет набавке: </w:t>
      </w:r>
      <w:r w:rsidRPr="00D24C85">
        <w:rPr>
          <w:sz w:val="22"/>
          <w:szCs w:val="22"/>
        </w:rPr>
        <w:t xml:space="preserve">набавка </w:t>
      </w:r>
      <w:r w:rsidR="00401BA3" w:rsidRPr="00D24C85">
        <w:rPr>
          <w:sz w:val="22"/>
          <w:szCs w:val="22"/>
        </w:rPr>
        <w:t xml:space="preserve">хемикалија за потребе научних пројеката обликована по партијама. </w:t>
      </w:r>
    </w:p>
    <w:p w:rsidR="00A273AA" w:rsidRPr="00D24C85" w:rsidRDefault="00AC61A1">
      <w:pPr>
        <w:rPr>
          <w:b/>
          <w:sz w:val="22"/>
          <w:szCs w:val="22"/>
        </w:rPr>
      </w:pPr>
      <w:r w:rsidRPr="00D24C85">
        <w:rPr>
          <w:b/>
          <w:sz w:val="22"/>
          <w:szCs w:val="22"/>
        </w:rPr>
        <w:t>5. Цена: _________________________________________ динара без ПДВ-а</w:t>
      </w:r>
    </w:p>
    <w:p w:rsidR="00A273AA" w:rsidRPr="00D24C85" w:rsidRDefault="00AC61A1">
      <w:pPr>
        <w:rPr>
          <w:b/>
          <w:sz w:val="22"/>
          <w:szCs w:val="22"/>
        </w:rPr>
      </w:pPr>
      <w:r w:rsidRPr="00D24C85">
        <w:rPr>
          <w:b/>
          <w:sz w:val="22"/>
          <w:szCs w:val="22"/>
        </w:rPr>
        <w:tab/>
        <w:t xml:space="preserve">     </w:t>
      </w:r>
      <w:r w:rsidR="00401BA3" w:rsidRPr="00D24C85">
        <w:rPr>
          <w:i/>
          <w:sz w:val="22"/>
          <w:szCs w:val="22"/>
        </w:rPr>
        <w:t>(цена се</w:t>
      </w:r>
      <w:r w:rsidR="00D70163" w:rsidRPr="00D24C85">
        <w:rPr>
          <w:i/>
          <w:sz w:val="22"/>
          <w:szCs w:val="22"/>
        </w:rPr>
        <w:t xml:space="preserve"> наводи за сваку партију на посебном обрасцу</w:t>
      </w:r>
      <w:r w:rsidR="00401BA3" w:rsidRPr="00D24C85">
        <w:rPr>
          <w:i/>
          <w:sz w:val="22"/>
          <w:szCs w:val="22"/>
        </w:rPr>
        <w:t>)</w:t>
      </w:r>
      <w:r w:rsidRPr="00D24C85">
        <w:rPr>
          <w:b/>
          <w:sz w:val="22"/>
          <w:szCs w:val="22"/>
        </w:rPr>
        <w:t xml:space="preserve">             </w:t>
      </w:r>
    </w:p>
    <w:p w:rsidR="00A273AA" w:rsidRPr="00D24C85" w:rsidRDefault="00AC61A1">
      <w:pPr>
        <w:jc w:val="both"/>
        <w:rPr>
          <w:sz w:val="22"/>
          <w:szCs w:val="22"/>
          <w:lang w:val="ru-RU"/>
        </w:rPr>
      </w:pPr>
      <w:r w:rsidRPr="00D24C85">
        <w:rPr>
          <w:b/>
          <w:sz w:val="22"/>
          <w:szCs w:val="22"/>
        </w:rPr>
        <w:t xml:space="preserve">6. </w:t>
      </w:r>
      <w:r w:rsidRPr="00D24C85">
        <w:rPr>
          <w:b/>
          <w:sz w:val="22"/>
          <w:szCs w:val="22"/>
          <w:lang w:val="ru-RU"/>
        </w:rPr>
        <w:t xml:space="preserve">Рок извршења уговора:   </w:t>
      </w:r>
      <w:r w:rsidR="00D70163" w:rsidRPr="00D24C85">
        <w:rPr>
          <w:sz w:val="22"/>
          <w:szCs w:val="22"/>
          <w:lang w:val="ru-RU"/>
        </w:rPr>
        <w:t>Сукцеси</w:t>
      </w:r>
      <w:r w:rsidR="00C52BE0">
        <w:rPr>
          <w:sz w:val="22"/>
          <w:szCs w:val="22"/>
          <w:lang w:val="ru-RU"/>
        </w:rPr>
        <w:t>вно, по захтеву наручиоца, најкасније за</w:t>
      </w:r>
      <w:r w:rsidR="00D70163" w:rsidRPr="00D24C85">
        <w:rPr>
          <w:sz w:val="22"/>
          <w:szCs w:val="22"/>
          <w:lang w:val="ru-RU"/>
        </w:rPr>
        <w:t xml:space="preserve"> 35</w:t>
      </w:r>
      <w:r w:rsidRPr="00D24C85">
        <w:rPr>
          <w:sz w:val="22"/>
          <w:szCs w:val="22"/>
          <w:lang w:val="ru-RU"/>
        </w:rPr>
        <w:t xml:space="preserve"> дана </w:t>
      </w:r>
      <w:r w:rsidR="00D70163" w:rsidRPr="00D24C85">
        <w:rPr>
          <w:sz w:val="22"/>
          <w:szCs w:val="22"/>
          <w:lang w:val="ru-RU"/>
        </w:rPr>
        <w:t>од захтева.</w:t>
      </w:r>
    </w:p>
    <w:p w:rsidR="00A273AA" w:rsidRPr="00D24C85" w:rsidRDefault="00AC61A1">
      <w:pPr>
        <w:jc w:val="both"/>
        <w:rPr>
          <w:sz w:val="22"/>
          <w:szCs w:val="22"/>
        </w:rPr>
      </w:pPr>
      <w:r w:rsidRPr="00D24C85">
        <w:rPr>
          <w:sz w:val="22"/>
          <w:szCs w:val="22"/>
        </w:rPr>
        <w:tab/>
      </w:r>
      <w:r w:rsidRPr="00D24C85">
        <w:rPr>
          <w:sz w:val="22"/>
          <w:szCs w:val="22"/>
        </w:rPr>
        <w:tab/>
      </w:r>
      <w:r w:rsidRPr="00D24C85">
        <w:rPr>
          <w:sz w:val="22"/>
          <w:szCs w:val="22"/>
        </w:rPr>
        <w:tab/>
      </w:r>
      <w:r w:rsidRPr="00D24C85">
        <w:rPr>
          <w:sz w:val="22"/>
          <w:szCs w:val="22"/>
        </w:rPr>
        <w:tab/>
        <w:t xml:space="preserve">     </w:t>
      </w:r>
    </w:p>
    <w:p w:rsidR="00A273AA" w:rsidRPr="00D24C85" w:rsidRDefault="00D70163" w:rsidP="00D70163">
      <w:pPr>
        <w:jc w:val="both"/>
        <w:rPr>
          <w:sz w:val="22"/>
          <w:szCs w:val="22"/>
        </w:rPr>
      </w:pPr>
      <w:r w:rsidRPr="00D24C85">
        <w:rPr>
          <w:b/>
          <w:sz w:val="22"/>
          <w:szCs w:val="22"/>
        </w:rPr>
        <w:t>7.</w:t>
      </w:r>
      <w:r w:rsidR="00AC61A1" w:rsidRPr="00D24C85">
        <w:rPr>
          <w:b/>
          <w:sz w:val="22"/>
          <w:szCs w:val="22"/>
        </w:rPr>
        <w:t xml:space="preserve">Начин, рок и услови плаћања: </w:t>
      </w:r>
      <w:r w:rsidR="00AC61A1" w:rsidRPr="00D24C85">
        <w:rPr>
          <w:sz w:val="22"/>
          <w:szCs w:val="22"/>
        </w:rPr>
        <w:t>(в</w:t>
      </w:r>
      <w:r w:rsidRPr="00D24C85">
        <w:rPr>
          <w:sz w:val="22"/>
          <w:szCs w:val="22"/>
        </w:rPr>
        <w:t xml:space="preserve">ирмански) у року од 30 </w:t>
      </w:r>
      <w:r w:rsidR="00AC61A1" w:rsidRPr="00D24C85">
        <w:rPr>
          <w:sz w:val="22"/>
          <w:szCs w:val="22"/>
        </w:rPr>
        <w:t xml:space="preserve">дана од дана пријема </w:t>
      </w:r>
      <w:r w:rsidRPr="00D24C85">
        <w:rPr>
          <w:sz w:val="22"/>
          <w:szCs w:val="22"/>
        </w:rPr>
        <w:t xml:space="preserve">робе. </w:t>
      </w:r>
    </w:p>
    <w:p w:rsidR="00D70163" w:rsidRPr="00D24C85" w:rsidRDefault="00D70163" w:rsidP="00D70163">
      <w:pPr>
        <w:pStyle w:val="ListParagraph"/>
        <w:ind w:left="0"/>
        <w:jc w:val="both"/>
        <w:rPr>
          <w:b/>
          <w:sz w:val="22"/>
          <w:szCs w:val="22"/>
        </w:rPr>
      </w:pPr>
    </w:p>
    <w:p w:rsidR="00A273AA" w:rsidRPr="00D24C85" w:rsidRDefault="00AC61A1">
      <w:pPr>
        <w:jc w:val="both"/>
        <w:rPr>
          <w:sz w:val="22"/>
          <w:szCs w:val="22"/>
        </w:rPr>
      </w:pPr>
      <w:r w:rsidRPr="00D24C85">
        <w:rPr>
          <w:b/>
          <w:sz w:val="22"/>
          <w:szCs w:val="22"/>
        </w:rPr>
        <w:t>8.</w:t>
      </w:r>
      <w:r w:rsidRPr="00D24C85">
        <w:rPr>
          <w:sz w:val="22"/>
          <w:szCs w:val="22"/>
        </w:rPr>
        <w:t xml:space="preserve"> Подаци о проценту укупне вредности набавке који ће понуђач поверити подизвођачу,  као и део предмета набавке који ће извршити преко подизвођача:</w:t>
      </w:r>
    </w:p>
    <w:p w:rsidR="00A273AA" w:rsidRPr="00D24C85" w:rsidRDefault="00A273AA">
      <w:pPr>
        <w:jc w:val="both"/>
        <w:rPr>
          <w:sz w:val="22"/>
          <w:szCs w:val="22"/>
        </w:rPr>
      </w:pPr>
    </w:p>
    <w:p w:rsidR="00A273AA" w:rsidRPr="00D24C85" w:rsidRDefault="00AC61A1">
      <w:pPr>
        <w:jc w:val="both"/>
        <w:rPr>
          <w:sz w:val="22"/>
          <w:szCs w:val="22"/>
        </w:rPr>
      </w:pPr>
      <w:r w:rsidRPr="00D24C85">
        <w:rPr>
          <w:sz w:val="22"/>
          <w:szCs w:val="22"/>
        </w:rPr>
        <w:t>Подизвођачу се поверава __________% укупне вредности набавке.</w:t>
      </w:r>
    </w:p>
    <w:p w:rsidR="00A273AA" w:rsidRPr="00D24C85" w:rsidRDefault="00A273AA">
      <w:pPr>
        <w:jc w:val="both"/>
        <w:rPr>
          <w:sz w:val="22"/>
          <w:szCs w:val="22"/>
        </w:rPr>
      </w:pPr>
    </w:p>
    <w:p w:rsidR="00A273AA" w:rsidRPr="00D24C85" w:rsidRDefault="00AC61A1">
      <w:pPr>
        <w:jc w:val="both"/>
        <w:rPr>
          <w:sz w:val="22"/>
          <w:szCs w:val="22"/>
        </w:rPr>
      </w:pPr>
      <w:r w:rsidRPr="00D24C85">
        <w:rPr>
          <w:sz w:val="22"/>
          <w:szCs w:val="22"/>
        </w:rPr>
        <w:t>Део набавке који ће извршити подизвођач:</w:t>
      </w:r>
    </w:p>
    <w:p w:rsidR="00A273AA" w:rsidRPr="00D24C85" w:rsidRDefault="00AC61A1">
      <w:pPr>
        <w:jc w:val="both"/>
        <w:rPr>
          <w:sz w:val="22"/>
          <w:szCs w:val="22"/>
        </w:rPr>
      </w:pPr>
      <w:r w:rsidRPr="00D24C85">
        <w:rPr>
          <w:sz w:val="22"/>
          <w:szCs w:val="22"/>
        </w:rPr>
        <w:t>________________________________________________________________________________________________________________________________________________________________________________________________________________________________________________</w:t>
      </w:r>
    </w:p>
    <w:p w:rsidR="00A273AA" w:rsidRPr="00D24C85" w:rsidRDefault="00AC61A1">
      <w:pPr>
        <w:jc w:val="both"/>
        <w:rPr>
          <w:sz w:val="22"/>
          <w:szCs w:val="22"/>
        </w:rPr>
      </w:pPr>
      <w:r w:rsidRPr="00D24C85">
        <w:rPr>
          <w:sz w:val="22"/>
          <w:szCs w:val="22"/>
        </w:rPr>
        <w:t>( попуњава само  понуђач који наступа са подизвођачем)</w:t>
      </w:r>
    </w:p>
    <w:p w:rsidR="00A273AA" w:rsidRPr="00D24C85" w:rsidRDefault="00A273AA">
      <w:pPr>
        <w:jc w:val="both"/>
        <w:rPr>
          <w:sz w:val="22"/>
          <w:szCs w:val="22"/>
        </w:rPr>
      </w:pPr>
    </w:p>
    <w:p w:rsidR="00A273AA" w:rsidRPr="00D24C85" w:rsidRDefault="00A273AA">
      <w:pPr>
        <w:jc w:val="both"/>
        <w:rPr>
          <w:sz w:val="22"/>
          <w:szCs w:val="22"/>
          <w:shd w:val="clear" w:color="auto" w:fill="FFFF00"/>
        </w:rPr>
      </w:pPr>
    </w:p>
    <w:p w:rsidR="00A273AA" w:rsidRPr="00D24C85" w:rsidRDefault="00A273AA">
      <w:pPr>
        <w:jc w:val="both"/>
        <w:rPr>
          <w:sz w:val="22"/>
          <w:szCs w:val="22"/>
        </w:rPr>
      </w:pPr>
    </w:p>
    <w:p w:rsidR="00A273AA" w:rsidRPr="00D24C85" w:rsidRDefault="00AC61A1">
      <w:pPr>
        <w:rPr>
          <w:b/>
          <w:sz w:val="22"/>
          <w:szCs w:val="22"/>
        </w:rPr>
      </w:pPr>
      <w:r w:rsidRPr="00D24C85">
        <w:rPr>
          <w:b/>
          <w:sz w:val="22"/>
          <w:szCs w:val="22"/>
        </w:rPr>
        <w:tab/>
        <w:t xml:space="preserve">        ДАТУМ</w:t>
      </w:r>
      <w:r w:rsidRPr="00D24C85">
        <w:rPr>
          <w:sz w:val="22"/>
          <w:szCs w:val="22"/>
        </w:rPr>
        <w:tab/>
      </w:r>
      <w:r w:rsidRPr="00D24C85">
        <w:rPr>
          <w:sz w:val="22"/>
          <w:szCs w:val="22"/>
        </w:rPr>
        <w:tab/>
      </w:r>
      <w:r w:rsidRPr="00D24C85">
        <w:rPr>
          <w:sz w:val="22"/>
          <w:szCs w:val="22"/>
        </w:rPr>
        <w:tab/>
      </w:r>
      <w:r w:rsidRPr="00D24C85">
        <w:rPr>
          <w:sz w:val="22"/>
          <w:szCs w:val="22"/>
        </w:rPr>
        <w:tab/>
      </w:r>
      <w:r w:rsidRPr="00D24C85">
        <w:rPr>
          <w:sz w:val="22"/>
          <w:szCs w:val="22"/>
        </w:rPr>
        <w:tab/>
      </w:r>
      <w:r w:rsidRPr="00D24C85">
        <w:rPr>
          <w:sz w:val="22"/>
          <w:szCs w:val="22"/>
        </w:rPr>
        <w:tab/>
        <w:t xml:space="preserve">                  </w:t>
      </w:r>
      <w:r w:rsidRPr="00D24C85">
        <w:rPr>
          <w:b/>
          <w:sz w:val="22"/>
          <w:szCs w:val="22"/>
        </w:rPr>
        <w:t>ПОНУЂАЧ</w:t>
      </w:r>
    </w:p>
    <w:p w:rsidR="00A273AA" w:rsidRPr="00D24C85" w:rsidRDefault="00AC61A1">
      <w:pPr>
        <w:rPr>
          <w:b/>
          <w:sz w:val="22"/>
          <w:szCs w:val="22"/>
        </w:rPr>
      </w:pPr>
      <w:r w:rsidRPr="00D24C85">
        <w:rPr>
          <w:b/>
          <w:sz w:val="22"/>
          <w:szCs w:val="22"/>
        </w:rPr>
        <w:tab/>
      </w:r>
      <w:r w:rsidRPr="00D24C85">
        <w:rPr>
          <w:b/>
          <w:sz w:val="22"/>
          <w:szCs w:val="22"/>
        </w:rPr>
        <w:tab/>
      </w:r>
      <w:r w:rsidRPr="00D24C85">
        <w:rPr>
          <w:b/>
          <w:sz w:val="22"/>
          <w:szCs w:val="22"/>
        </w:rPr>
        <w:tab/>
      </w:r>
      <w:r w:rsidRPr="00D24C85">
        <w:rPr>
          <w:b/>
          <w:sz w:val="22"/>
          <w:szCs w:val="22"/>
        </w:rPr>
        <w:tab/>
        <w:t xml:space="preserve">                      М.П.                         </w:t>
      </w:r>
    </w:p>
    <w:p w:rsidR="00A273AA" w:rsidRPr="00D24C85" w:rsidRDefault="00AC61A1">
      <w:pPr>
        <w:rPr>
          <w:b/>
          <w:sz w:val="22"/>
          <w:szCs w:val="22"/>
        </w:rPr>
      </w:pPr>
      <w:r w:rsidRPr="00D24C85">
        <w:rPr>
          <w:b/>
          <w:sz w:val="22"/>
          <w:szCs w:val="22"/>
        </w:rPr>
        <w:tab/>
        <w:t>__________________</w:t>
      </w:r>
      <w:r w:rsidRPr="00D24C85">
        <w:rPr>
          <w:b/>
          <w:sz w:val="22"/>
          <w:szCs w:val="22"/>
        </w:rPr>
        <w:tab/>
      </w:r>
      <w:r w:rsidRPr="00D24C85">
        <w:rPr>
          <w:b/>
          <w:sz w:val="22"/>
          <w:szCs w:val="22"/>
        </w:rPr>
        <w:tab/>
      </w:r>
      <w:r w:rsidRPr="00D24C85">
        <w:rPr>
          <w:b/>
          <w:sz w:val="22"/>
          <w:szCs w:val="22"/>
        </w:rPr>
        <w:tab/>
      </w:r>
      <w:r w:rsidRPr="00D24C85">
        <w:rPr>
          <w:b/>
          <w:sz w:val="22"/>
          <w:szCs w:val="22"/>
        </w:rPr>
        <w:tab/>
        <w:t xml:space="preserve">      _________________________</w:t>
      </w:r>
    </w:p>
    <w:p w:rsidR="00A273AA" w:rsidRPr="00D24C85" w:rsidRDefault="00AC61A1">
      <w:pPr>
        <w:jc w:val="both"/>
        <w:rPr>
          <w:b/>
          <w:sz w:val="22"/>
          <w:szCs w:val="22"/>
        </w:rPr>
      </w:pPr>
      <w:r w:rsidRPr="00D24C85">
        <w:rPr>
          <w:b/>
          <w:sz w:val="22"/>
          <w:szCs w:val="22"/>
        </w:rPr>
        <w:t xml:space="preserve">                                                                                                      (потпис овлашћеног лица)</w:t>
      </w:r>
    </w:p>
    <w:p w:rsidR="00A273AA" w:rsidRPr="00D24C85" w:rsidRDefault="00A273AA">
      <w:pPr>
        <w:jc w:val="both"/>
        <w:rPr>
          <w:b/>
          <w:sz w:val="22"/>
          <w:szCs w:val="22"/>
        </w:rPr>
      </w:pPr>
    </w:p>
    <w:p w:rsidR="00A273AA" w:rsidRPr="00D24C85" w:rsidRDefault="00A273AA">
      <w:pPr>
        <w:jc w:val="both"/>
        <w:rPr>
          <w:rFonts w:cs="Tahoma"/>
          <w:i/>
          <w:iCs/>
          <w:sz w:val="22"/>
          <w:szCs w:val="22"/>
          <w:shd w:val="clear" w:color="auto" w:fill="FFFFFF"/>
        </w:rPr>
      </w:pPr>
    </w:p>
    <w:p w:rsidR="00A273AA" w:rsidRPr="00D24C85" w:rsidRDefault="00AC61A1">
      <w:pPr>
        <w:jc w:val="both"/>
        <w:rPr>
          <w:rFonts w:cs="Tahoma"/>
          <w:i/>
          <w:iCs/>
          <w:sz w:val="22"/>
          <w:szCs w:val="22"/>
          <w:shd w:val="clear" w:color="auto" w:fill="FFFFFF"/>
        </w:rPr>
      </w:pPr>
      <w:r w:rsidRPr="00D24C85">
        <w:rPr>
          <w:rFonts w:cs="Tahoma"/>
          <w:b/>
          <w:bCs/>
          <w:i/>
          <w:iCs/>
          <w:sz w:val="22"/>
          <w:szCs w:val="22"/>
          <w:shd w:val="clear" w:color="auto" w:fill="FFFFFF"/>
        </w:rPr>
        <w:t>Напомена:</w:t>
      </w:r>
      <w:r w:rsidRPr="00D24C85">
        <w:rPr>
          <w:rFonts w:cs="Tahoma"/>
          <w:i/>
          <w:iCs/>
          <w:sz w:val="22"/>
          <w:szCs w:val="22"/>
          <w:shd w:val="clear" w:color="auto" w:fill="FFFFFF"/>
        </w:rPr>
        <w:t xml:space="preserve"> Образац бр.4 „Образац понуде“  попуњава, потписује и печатом оверава </w:t>
      </w:r>
      <w:r w:rsidRPr="00D24C85">
        <w:rPr>
          <w:rFonts w:cs="Tahoma"/>
          <w:b/>
          <w:bCs/>
          <w:i/>
          <w:iCs/>
          <w:sz w:val="22"/>
          <w:szCs w:val="22"/>
          <w:shd w:val="clear" w:color="auto" w:fill="FFFFFF"/>
        </w:rPr>
        <w:t>понуђач</w:t>
      </w:r>
      <w:r w:rsidRPr="00D24C85">
        <w:rPr>
          <w:rFonts w:cs="Tahoma"/>
          <w:i/>
          <w:iCs/>
          <w:sz w:val="22"/>
          <w:szCs w:val="22"/>
          <w:shd w:val="clear" w:color="auto" w:fill="FFFFFF"/>
        </w:rPr>
        <w:t xml:space="preserve"> (уколико наступа самостално или са подизвођачем) чиме потврђује да су тачни подаци који су у обрасцу понуде наведени, у супротном понуда ће бити одбијена као неприхватљива.</w:t>
      </w:r>
    </w:p>
    <w:p w:rsidR="00A273AA" w:rsidRPr="00D24C85" w:rsidRDefault="00AC61A1">
      <w:pPr>
        <w:ind w:left="116" w:right="152"/>
        <w:jc w:val="both"/>
        <w:rPr>
          <w:rFonts w:cs="Tahoma"/>
          <w:i/>
          <w:iCs/>
          <w:sz w:val="22"/>
          <w:szCs w:val="22"/>
          <w:shd w:val="clear" w:color="auto" w:fill="FFFFFF"/>
        </w:rPr>
      </w:pPr>
      <w:r w:rsidRPr="00D24C85">
        <w:rPr>
          <w:rFonts w:cs="Tahoma"/>
          <w:i/>
          <w:iCs/>
          <w:sz w:val="22"/>
          <w:szCs w:val="22"/>
          <w:shd w:val="clear" w:color="auto" w:fill="FFFFFF"/>
        </w:rPr>
        <w:t xml:space="preserve">У случају заједничке понуде, Образац бр.4 попуњава, потписује и печатом оверава Споразумом </w:t>
      </w:r>
      <w:r w:rsidRPr="00D24C85">
        <w:rPr>
          <w:rFonts w:cs="Tahoma"/>
          <w:b/>
          <w:bCs/>
          <w:i/>
          <w:iCs/>
          <w:sz w:val="22"/>
          <w:szCs w:val="22"/>
          <w:shd w:val="clear" w:color="auto" w:fill="FFFFFF"/>
        </w:rPr>
        <w:t>овлашћени члан</w:t>
      </w:r>
      <w:r w:rsidRPr="00D24C85">
        <w:rPr>
          <w:rFonts w:cs="Tahoma"/>
          <w:i/>
          <w:iCs/>
          <w:sz w:val="22"/>
          <w:szCs w:val="22"/>
          <w:shd w:val="clear" w:color="auto" w:fill="FFFFFF"/>
        </w:rPr>
        <w:t xml:space="preserve"> из групе понуђача. </w:t>
      </w:r>
    </w:p>
    <w:p w:rsidR="00A273AA" w:rsidRPr="00D24C85" w:rsidRDefault="00A273AA">
      <w:pPr>
        <w:ind w:firstLine="284"/>
        <w:jc w:val="both"/>
        <w:rPr>
          <w:rFonts w:cs="Tahoma"/>
          <w:i/>
          <w:iCs/>
          <w:sz w:val="22"/>
          <w:szCs w:val="22"/>
        </w:rPr>
      </w:pPr>
    </w:p>
    <w:p w:rsidR="00A273AA" w:rsidRPr="00D24C85" w:rsidRDefault="00A273AA">
      <w:pPr>
        <w:ind w:firstLine="284"/>
        <w:jc w:val="both"/>
        <w:rPr>
          <w:rFonts w:cs="Tahoma"/>
          <w:i/>
          <w:iCs/>
          <w:sz w:val="22"/>
          <w:szCs w:val="22"/>
        </w:rPr>
      </w:pPr>
    </w:p>
    <w:p w:rsidR="00A273AA" w:rsidRPr="00D24C85" w:rsidRDefault="00AC61A1">
      <w:pPr>
        <w:jc w:val="both"/>
        <w:rPr>
          <w:rFonts w:cs="Tahoma"/>
          <w:b/>
          <w:bCs/>
          <w:i/>
          <w:iCs/>
          <w:sz w:val="22"/>
          <w:szCs w:val="22"/>
        </w:rPr>
      </w:pPr>
      <w:r w:rsidRPr="00D24C85">
        <w:rPr>
          <w:rFonts w:cs="Tahoma"/>
          <w:b/>
          <w:bCs/>
          <w:sz w:val="22"/>
          <w:szCs w:val="22"/>
        </w:rPr>
        <w:t xml:space="preserve">Табелу 1 </w:t>
      </w:r>
      <w:r w:rsidRPr="00D24C85">
        <w:rPr>
          <w:rFonts w:cs="Tahoma"/>
          <w:i/>
          <w:iCs/>
          <w:sz w:val="22"/>
          <w:szCs w:val="22"/>
        </w:rPr>
        <w:t xml:space="preserve">„Подаци о понуђачу“ попуњава, потписује и печатом оверава само онај </w:t>
      </w:r>
      <w:r w:rsidRPr="00D24C85">
        <w:rPr>
          <w:rFonts w:cs="Tahoma"/>
          <w:b/>
          <w:bCs/>
          <w:i/>
          <w:iCs/>
          <w:sz w:val="22"/>
          <w:szCs w:val="22"/>
        </w:rPr>
        <w:t>понуђач</w:t>
      </w:r>
      <w:r w:rsidRPr="00D24C85">
        <w:rPr>
          <w:rFonts w:cs="Tahoma"/>
          <w:i/>
          <w:iCs/>
          <w:sz w:val="22"/>
          <w:szCs w:val="22"/>
        </w:rPr>
        <w:t xml:space="preserve"> који понуду подноси  </w:t>
      </w:r>
      <w:r w:rsidRPr="00D24C85">
        <w:rPr>
          <w:rFonts w:cs="Tahoma"/>
          <w:b/>
          <w:bCs/>
          <w:i/>
          <w:iCs/>
          <w:sz w:val="22"/>
          <w:szCs w:val="22"/>
        </w:rPr>
        <w:t>самостално.</w:t>
      </w:r>
    </w:p>
    <w:p w:rsidR="00A273AA" w:rsidRPr="00D24C85" w:rsidRDefault="00A273AA">
      <w:pPr>
        <w:jc w:val="both"/>
        <w:rPr>
          <w:sz w:val="22"/>
          <w:szCs w:val="22"/>
        </w:rPr>
      </w:pPr>
    </w:p>
    <w:p w:rsidR="00A273AA" w:rsidRPr="00D24C85" w:rsidRDefault="00AC61A1">
      <w:pPr>
        <w:jc w:val="both"/>
        <w:rPr>
          <w:rFonts w:cs="Tahoma"/>
          <w:i/>
          <w:iCs/>
          <w:sz w:val="22"/>
          <w:szCs w:val="22"/>
        </w:rPr>
      </w:pPr>
      <w:r w:rsidRPr="00D24C85">
        <w:rPr>
          <w:rFonts w:cs="Tahoma"/>
          <w:b/>
          <w:bCs/>
          <w:sz w:val="22"/>
          <w:szCs w:val="22"/>
        </w:rPr>
        <w:t xml:space="preserve">Табелу 1а </w:t>
      </w:r>
      <w:r w:rsidRPr="00D24C85">
        <w:rPr>
          <w:rFonts w:cs="Tahoma"/>
          <w:i/>
          <w:iCs/>
          <w:sz w:val="22"/>
          <w:szCs w:val="22"/>
        </w:rPr>
        <w:t xml:space="preserve">„Подаци о подизвођачу“ попуњава, потписује и печатом оверава само онај </w:t>
      </w:r>
      <w:r w:rsidRPr="00D24C85">
        <w:rPr>
          <w:rFonts w:cs="Tahoma"/>
          <w:b/>
          <w:bCs/>
          <w:i/>
          <w:iCs/>
          <w:sz w:val="22"/>
          <w:szCs w:val="22"/>
        </w:rPr>
        <w:t xml:space="preserve">понуђач </w:t>
      </w:r>
      <w:r w:rsidRPr="00D24C85">
        <w:rPr>
          <w:rFonts w:cs="Tahoma"/>
          <w:i/>
          <w:iCs/>
          <w:sz w:val="22"/>
          <w:szCs w:val="22"/>
        </w:rPr>
        <w:t>који понуду подносе са подизвођачем.</w:t>
      </w:r>
    </w:p>
    <w:p w:rsidR="00A273AA" w:rsidRPr="00D24C85" w:rsidRDefault="00AC61A1">
      <w:pPr>
        <w:tabs>
          <w:tab w:val="left" w:pos="4111"/>
        </w:tabs>
        <w:jc w:val="both"/>
        <w:rPr>
          <w:rFonts w:cs="Tahoma"/>
          <w:b/>
          <w:bCs/>
          <w:i/>
          <w:iCs/>
          <w:sz w:val="22"/>
          <w:szCs w:val="22"/>
        </w:rPr>
      </w:pPr>
      <w:r w:rsidRPr="00D24C85">
        <w:rPr>
          <w:rFonts w:cs="Tahoma"/>
          <w:i/>
          <w:iCs/>
          <w:sz w:val="22"/>
          <w:szCs w:val="22"/>
        </w:rPr>
        <w:t xml:space="preserve">Уколико понуђач наступа са већим бројем подизвођача, овај образац </w:t>
      </w:r>
      <w:r w:rsidRPr="00D24C85">
        <w:rPr>
          <w:rFonts w:cs="Tahoma"/>
          <w:b/>
          <w:bCs/>
          <w:i/>
          <w:iCs/>
          <w:sz w:val="22"/>
          <w:szCs w:val="22"/>
        </w:rPr>
        <w:t>копирати,</w:t>
      </w:r>
      <w:r w:rsidRPr="00D24C85">
        <w:rPr>
          <w:rFonts w:cs="Tahoma"/>
          <w:i/>
          <w:iCs/>
          <w:sz w:val="22"/>
          <w:szCs w:val="22"/>
        </w:rPr>
        <w:t xml:space="preserve"> попунити табелу „Подаци о подизвођачу“, потписати и печатом оверити </w:t>
      </w:r>
      <w:r w:rsidRPr="00D24C85">
        <w:rPr>
          <w:rFonts w:cs="Tahoma"/>
          <w:b/>
          <w:bCs/>
          <w:i/>
          <w:iCs/>
          <w:sz w:val="22"/>
          <w:szCs w:val="22"/>
        </w:rPr>
        <w:t>за сваког подизвођача .</w:t>
      </w:r>
    </w:p>
    <w:p w:rsidR="00A273AA" w:rsidRPr="00D24C85" w:rsidRDefault="00A273AA">
      <w:pPr>
        <w:tabs>
          <w:tab w:val="left" w:pos="4111"/>
        </w:tabs>
        <w:jc w:val="both"/>
        <w:rPr>
          <w:sz w:val="22"/>
          <w:szCs w:val="22"/>
        </w:rPr>
      </w:pPr>
    </w:p>
    <w:p w:rsidR="00A273AA" w:rsidRPr="00D24C85" w:rsidRDefault="00AC61A1">
      <w:pPr>
        <w:jc w:val="both"/>
        <w:rPr>
          <w:rFonts w:cs="Tahoma"/>
          <w:i/>
          <w:iCs/>
          <w:sz w:val="22"/>
          <w:szCs w:val="22"/>
        </w:rPr>
      </w:pPr>
      <w:r w:rsidRPr="00D24C85">
        <w:rPr>
          <w:rFonts w:cs="Tahoma"/>
          <w:i/>
          <w:iCs/>
          <w:sz w:val="22"/>
          <w:szCs w:val="22"/>
        </w:rPr>
        <w:t xml:space="preserve"> </w:t>
      </w:r>
      <w:r w:rsidRPr="00D24C85">
        <w:rPr>
          <w:rFonts w:cs="Tahoma"/>
          <w:b/>
          <w:bCs/>
          <w:i/>
          <w:iCs/>
          <w:sz w:val="22"/>
          <w:szCs w:val="22"/>
        </w:rPr>
        <w:t>Табелу 1б</w:t>
      </w:r>
      <w:r w:rsidRPr="00D24C85">
        <w:rPr>
          <w:rFonts w:cs="Tahoma"/>
          <w:i/>
          <w:iCs/>
          <w:sz w:val="22"/>
          <w:szCs w:val="22"/>
        </w:rPr>
        <w:t xml:space="preserve"> „Подаци о понуђачу који је учесник у заједничкој понуди“ попуњава, потписује и печатом оверава </w:t>
      </w:r>
      <w:r w:rsidRPr="00D24C85">
        <w:rPr>
          <w:rFonts w:cs="Tahoma"/>
          <w:b/>
          <w:bCs/>
          <w:i/>
          <w:iCs/>
          <w:sz w:val="22"/>
          <w:szCs w:val="22"/>
        </w:rPr>
        <w:t>споразимом о</w:t>
      </w:r>
      <w:r w:rsidRPr="00D24C85">
        <w:rPr>
          <w:rFonts w:cs="Tahoma"/>
          <w:b/>
          <w:bCs/>
          <w:i/>
          <w:iCs/>
          <w:sz w:val="22"/>
          <w:szCs w:val="22"/>
          <w:shd w:val="clear" w:color="auto" w:fill="FFFFFF"/>
        </w:rPr>
        <w:t>влашћени члан</w:t>
      </w:r>
      <w:r w:rsidRPr="00D24C85">
        <w:rPr>
          <w:rFonts w:cs="Tahoma"/>
          <w:i/>
          <w:iCs/>
          <w:sz w:val="22"/>
          <w:szCs w:val="22"/>
          <w:shd w:val="clear" w:color="auto" w:fill="FFFFFF"/>
        </w:rPr>
        <w:t xml:space="preserve"> из групе понуђача који </w:t>
      </w:r>
      <w:r w:rsidRPr="00D24C85">
        <w:rPr>
          <w:rFonts w:cs="Tahoma"/>
          <w:i/>
          <w:iCs/>
          <w:sz w:val="22"/>
          <w:szCs w:val="22"/>
        </w:rPr>
        <w:t>подноси заједничку понуду.</w:t>
      </w:r>
    </w:p>
    <w:p w:rsidR="00A273AA" w:rsidRPr="00D24C85" w:rsidRDefault="00AC61A1">
      <w:pPr>
        <w:tabs>
          <w:tab w:val="left" w:pos="4111"/>
        </w:tabs>
        <w:jc w:val="both"/>
        <w:rPr>
          <w:rFonts w:cs="Tahoma"/>
          <w:i/>
          <w:iCs/>
          <w:sz w:val="22"/>
          <w:szCs w:val="22"/>
        </w:rPr>
      </w:pPr>
      <w:r w:rsidRPr="00D24C85">
        <w:rPr>
          <w:rFonts w:cs="Tahoma"/>
          <w:i/>
          <w:iCs/>
          <w:sz w:val="22"/>
          <w:szCs w:val="22"/>
        </w:rPr>
        <w:t xml:space="preserve">Уколико понуђач подноси заједничку понуду и наступа са групом понуђача, овај образац </w:t>
      </w:r>
      <w:r w:rsidRPr="00D24C85">
        <w:rPr>
          <w:rFonts w:cs="Tahoma"/>
          <w:b/>
          <w:bCs/>
          <w:i/>
          <w:iCs/>
          <w:sz w:val="22"/>
          <w:szCs w:val="22"/>
        </w:rPr>
        <w:t>копира,</w:t>
      </w:r>
      <w:r w:rsidRPr="00D24C85">
        <w:rPr>
          <w:rFonts w:cs="Tahoma"/>
          <w:i/>
          <w:iCs/>
          <w:sz w:val="22"/>
          <w:szCs w:val="22"/>
        </w:rPr>
        <w:t xml:space="preserve"> попуњава табелу „Подаци о понуђачу који је учесник у заједничкој понуди“, потписује и печатом оверава овлашћени члан и доставља  </w:t>
      </w:r>
      <w:r w:rsidRPr="00D24C85">
        <w:rPr>
          <w:rFonts w:cs="Tahoma"/>
          <w:b/>
          <w:bCs/>
          <w:i/>
          <w:iCs/>
          <w:sz w:val="22"/>
          <w:szCs w:val="22"/>
        </w:rPr>
        <w:t xml:space="preserve">за сваког понуђача </w:t>
      </w:r>
      <w:r w:rsidRPr="00D24C85">
        <w:rPr>
          <w:rFonts w:cs="Tahoma"/>
          <w:i/>
          <w:iCs/>
          <w:sz w:val="22"/>
          <w:szCs w:val="22"/>
        </w:rPr>
        <w:t>који је учесник у заједничкој понуди.</w:t>
      </w:r>
    </w:p>
    <w:p w:rsidR="00A273AA" w:rsidRPr="00D24C85" w:rsidRDefault="00AC61A1">
      <w:pPr>
        <w:jc w:val="both"/>
        <w:rPr>
          <w:sz w:val="22"/>
          <w:szCs w:val="22"/>
        </w:rPr>
      </w:pPr>
      <w:r w:rsidRPr="00D24C85">
        <w:rPr>
          <w:sz w:val="22"/>
          <w:szCs w:val="22"/>
        </w:rPr>
        <w:t xml:space="preserve">   </w:t>
      </w:r>
    </w:p>
    <w:p w:rsidR="00D70163" w:rsidRPr="00D24C85" w:rsidRDefault="00D70163">
      <w:pPr>
        <w:pStyle w:val="Heading2"/>
        <w:tabs>
          <w:tab w:val="left" w:pos="0"/>
        </w:tabs>
        <w:jc w:val="center"/>
        <w:rPr>
          <w:rFonts w:ascii="Times New Roman" w:hAnsi="Times New Roman" w:cs="Tahoma"/>
          <w:sz w:val="22"/>
          <w:szCs w:val="22"/>
          <w:highlight w:val="yellow"/>
        </w:rPr>
      </w:pPr>
    </w:p>
    <w:p w:rsidR="00D70163" w:rsidRDefault="00D70163">
      <w:pPr>
        <w:pStyle w:val="Heading2"/>
        <w:tabs>
          <w:tab w:val="left" w:pos="0"/>
        </w:tabs>
        <w:jc w:val="center"/>
        <w:rPr>
          <w:rFonts w:ascii="Times New Roman" w:hAnsi="Times New Roman" w:cs="Tahoma"/>
          <w:sz w:val="22"/>
          <w:szCs w:val="22"/>
          <w:highlight w:val="yellow"/>
        </w:rPr>
      </w:pPr>
    </w:p>
    <w:p w:rsidR="00CD38E4" w:rsidRDefault="00CD38E4" w:rsidP="00CD38E4">
      <w:pPr>
        <w:rPr>
          <w:highlight w:val="yellow"/>
        </w:rPr>
      </w:pPr>
    </w:p>
    <w:p w:rsidR="00CD38E4" w:rsidRDefault="00CD38E4" w:rsidP="00CD38E4">
      <w:pPr>
        <w:rPr>
          <w:highlight w:val="yellow"/>
        </w:rPr>
      </w:pPr>
    </w:p>
    <w:p w:rsidR="00CD38E4" w:rsidRDefault="00CD38E4" w:rsidP="00CD38E4">
      <w:pPr>
        <w:rPr>
          <w:highlight w:val="yellow"/>
        </w:rPr>
      </w:pPr>
    </w:p>
    <w:p w:rsidR="00CD38E4" w:rsidRDefault="00CD38E4" w:rsidP="00CD38E4">
      <w:pPr>
        <w:rPr>
          <w:highlight w:val="yellow"/>
        </w:rPr>
      </w:pPr>
    </w:p>
    <w:p w:rsidR="00CD38E4" w:rsidRDefault="00CD38E4" w:rsidP="00CD38E4">
      <w:pPr>
        <w:rPr>
          <w:highlight w:val="yellow"/>
        </w:rPr>
      </w:pPr>
    </w:p>
    <w:p w:rsidR="00CD38E4" w:rsidRDefault="00CD38E4" w:rsidP="00CD38E4">
      <w:pPr>
        <w:rPr>
          <w:highlight w:val="yellow"/>
        </w:rPr>
      </w:pPr>
    </w:p>
    <w:p w:rsidR="00CD38E4" w:rsidRDefault="00CD38E4" w:rsidP="00CD38E4">
      <w:pPr>
        <w:rPr>
          <w:highlight w:val="yellow"/>
        </w:rPr>
      </w:pPr>
    </w:p>
    <w:p w:rsidR="00CD38E4" w:rsidRDefault="00CD38E4" w:rsidP="00CD38E4">
      <w:pPr>
        <w:rPr>
          <w:highlight w:val="yellow"/>
        </w:rPr>
      </w:pPr>
    </w:p>
    <w:p w:rsidR="00CD38E4" w:rsidRDefault="00CD38E4" w:rsidP="00CD38E4">
      <w:pPr>
        <w:rPr>
          <w:highlight w:val="yellow"/>
        </w:rPr>
      </w:pPr>
    </w:p>
    <w:p w:rsidR="00D70163" w:rsidRPr="00D24C85" w:rsidRDefault="00D70163">
      <w:pPr>
        <w:pStyle w:val="Heading2"/>
        <w:tabs>
          <w:tab w:val="left" w:pos="0"/>
        </w:tabs>
        <w:jc w:val="center"/>
        <w:rPr>
          <w:rFonts w:ascii="Times New Roman" w:hAnsi="Times New Roman" w:cs="Tahoma"/>
          <w:sz w:val="22"/>
          <w:szCs w:val="22"/>
        </w:rPr>
      </w:pPr>
    </w:p>
    <w:p w:rsidR="00A273AA" w:rsidRPr="00D24C85" w:rsidRDefault="00AC61A1" w:rsidP="00D70163">
      <w:pPr>
        <w:pStyle w:val="Heading2"/>
        <w:numPr>
          <w:ilvl w:val="0"/>
          <w:numId w:val="21"/>
        </w:numPr>
        <w:tabs>
          <w:tab w:val="left" w:pos="0"/>
        </w:tabs>
        <w:jc w:val="center"/>
        <w:rPr>
          <w:rFonts w:ascii="Times New Roman" w:hAnsi="Times New Roman" w:cs="Times New Roman"/>
          <w:sz w:val="22"/>
          <w:szCs w:val="22"/>
        </w:rPr>
      </w:pPr>
      <w:r w:rsidRPr="00D24C85">
        <w:rPr>
          <w:rFonts w:ascii="Times New Roman" w:hAnsi="Times New Roman" w:cs="Times New Roman"/>
          <w:sz w:val="22"/>
          <w:szCs w:val="22"/>
        </w:rPr>
        <w:t>МОДЕЛ УГОВОРА О ЈАВНОЈ  НАБАВЦИ</w:t>
      </w:r>
    </w:p>
    <w:p w:rsidR="00A273AA" w:rsidRPr="00D24C85" w:rsidRDefault="00D70163">
      <w:pPr>
        <w:jc w:val="center"/>
        <w:rPr>
          <w:sz w:val="22"/>
          <w:szCs w:val="22"/>
        </w:rPr>
      </w:pPr>
      <w:r w:rsidRPr="00D24C85">
        <w:rPr>
          <w:sz w:val="22"/>
          <w:szCs w:val="22"/>
        </w:rPr>
        <w:t xml:space="preserve">о купопродаји хемикалија за потребе научних пројеката </w:t>
      </w:r>
    </w:p>
    <w:p w:rsidR="00A273AA" w:rsidRPr="00D24C85" w:rsidRDefault="00A273AA">
      <w:pPr>
        <w:jc w:val="center"/>
        <w:rPr>
          <w:sz w:val="22"/>
          <w:szCs w:val="22"/>
          <w:lang w:val="sl-SI"/>
        </w:rPr>
      </w:pPr>
    </w:p>
    <w:p w:rsidR="00A273AA" w:rsidRPr="00D24C85" w:rsidRDefault="00A273AA">
      <w:pPr>
        <w:jc w:val="center"/>
        <w:rPr>
          <w:rFonts w:eastAsia="Times New Roman"/>
          <w:b/>
          <w:bCs/>
          <w:sz w:val="22"/>
          <w:szCs w:val="22"/>
          <w:lang w:eastAsia="ar-SA"/>
        </w:rPr>
      </w:pPr>
    </w:p>
    <w:p w:rsidR="00A273AA" w:rsidRPr="00D24C85" w:rsidRDefault="00AC61A1">
      <w:pPr>
        <w:rPr>
          <w:rFonts w:eastAsia="Times New Roman"/>
          <w:b/>
          <w:sz w:val="22"/>
          <w:szCs w:val="22"/>
          <w:lang w:eastAsia="ar-SA"/>
        </w:rPr>
      </w:pPr>
      <w:r w:rsidRPr="00D24C85">
        <w:rPr>
          <w:rFonts w:eastAsia="Times New Roman"/>
          <w:b/>
          <w:sz w:val="22"/>
          <w:szCs w:val="22"/>
          <w:lang w:eastAsia="ar-SA"/>
        </w:rPr>
        <w:tab/>
        <w:t>Закључен између:</w:t>
      </w:r>
    </w:p>
    <w:p w:rsidR="00D70163" w:rsidRPr="00D24C85" w:rsidRDefault="00AC61A1" w:rsidP="00D70163">
      <w:pPr>
        <w:rPr>
          <w:sz w:val="22"/>
          <w:szCs w:val="22"/>
        </w:rPr>
      </w:pPr>
      <w:r w:rsidRPr="00D24C85">
        <w:rPr>
          <w:rFonts w:eastAsia="Times New Roman"/>
          <w:sz w:val="22"/>
          <w:szCs w:val="22"/>
          <w:lang w:eastAsia="ar-SA"/>
        </w:rPr>
        <w:tab/>
      </w:r>
      <w:r w:rsidRPr="00D24C85">
        <w:rPr>
          <w:rFonts w:eastAsia="Times New Roman"/>
          <w:b/>
          <w:bCs/>
          <w:sz w:val="22"/>
          <w:szCs w:val="22"/>
          <w:lang w:eastAsia="ar-SA"/>
        </w:rPr>
        <w:t>1.</w:t>
      </w:r>
      <w:r w:rsidRPr="00D24C85">
        <w:rPr>
          <w:rFonts w:eastAsia="Times New Roman"/>
          <w:sz w:val="22"/>
          <w:szCs w:val="22"/>
          <w:lang w:eastAsia="ar-SA"/>
        </w:rPr>
        <w:t xml:space="preserve"> </w:t>
      </w:r>
      <w:r w:rsidR="00D70163" w:rsidRPr="00D24C85">
        <w:rPr>
          <w:sz w:val="22"/>
          <w:szCs w:val="22"/>
        </w:rPr>
        <w:t>УНИВЕРЗИТЕТА У БЕОГРАДУ- ХЕМИЈСКОГ ФАКУЛТЕТ, Студентски трг 12-16, ПИБ 101823040, кога заступа декан проф. др Бранимир Јованчићевић</w:t>
      </w:r>
    </w:p>
    <w:p w:rsidR="00A273AA" w:rsidRPr="00D24C85" w:rsidRDefault="00AC61A1">
      <w:pPr>
        <w:jc w:val="both"/>
        <w:rPr>
          <w:rFonts w:eastAsia="Times New Roman"/>
          <w:sz w:val="22"/>
          <w:szCs w:val="22"/>
          <w:lang w:eastAsia="ar-SA"/>
        </w:rPr>
      </w:pPr>
      <w:r w:rsidRPr="00D24C85">
        <w:rPr>
          <w:rFonts w:eastAsia="Times New Roman"/>
          <w:sz w:val="22"/>
          <w:szCs w:val="22"/>
          <w:lang w:eastAsia="ar-SA"/>
        </w:rPr>
        <w:t xml:space="preserve"> (у даљем тексту: Купац )</w:t>
      </w:r>
    </w:p>
    <w:p w:rsidR="00A273AA" w:rsidRPr="00D24C85" w:rsidRDefault="00AC61A1">
      <w:pPr>
        <w:rPr>
          <w:rFonts w:eastAsia="Times New Roman"/>
          <w:sz w:val="22"/>
          <w:szCs w:val="22"/>
          <w:lang w:eastAsia="ar-SA"/>
        </w:rPr>
      </w:pPr>
      <w:r w:rsidRPr="00D24C85">
        <w:rPr>
          <w:rFonts w:eastAsia="Times New Roman"/>
          <w:b/>
          <w:sz w:val="22"/>
          <w:szCs w:val="22"/>
          <w:lang w:eastAsia="ar-SA"/>
        </w:rPr>
        <w:tab/>
      </w:r>
      <w:r w:rsidRPr="00D24C85">
        <w:rPr>
          <w:rFonts w:eastAsia="Times New Roman"/>
          <w:sz w:val="22"/>
          <w:szCs w:val="22"/>
          <w:lang w:eastAsia="ar-SA"/>
        </w:rPr>
        <w:t>и</w:t>
      </w:r>
    </w:p>
    <w:p w:rsidR="00A273AA" w:rsidRPr="00D24C85" w:rsidRDefault="00AC61A1">
      <w:pPr>
        <w:jc w:val="both"/>
        <w:rPr>
          <w:rFonts w:eastAsia="Times New Roman" w:cs="Arial"/>
          <w:sz w:val="22"/>
          <w:szCs w:val="22"/>
          <w:lang w:eastAsia="ar-SA"/>
        </w:rPr>
      </w:pPr>
      <w:r w:rsidRPr="00D24C85">
        <w:rPr>
          <w:rFonts w:eastAsia="Times New Roman" w:cs="Arial"/>
          <w:sz w:val="22"/>
          <w:szCs w:val="22"/>
          <w:lang w:eastAsia="ar-SA"/>
        </w:rPr>
        <w:tab/>
      </w:r>
      <w:r w:rsidRPr="00D24C85">
        <w:rPr>
          <w:rFonts w:eastAsia="Times New Roman" w:cs="Arial"/>
          <w:b/>
          <w:bCs/>
          <w:sz w:val="22"/>
          <w:szCs w:val="22"/>
          <w:lang w:eastAsia="ar-SA"/>
        </w:rPr>
        <w:t xml:space="preserve">2. </w:t>
      </w:r>
      <w:r w:rsidRPr="001C4345">
        <w:rPr>
          <w:rFonts w:eastAsia="Times New Roman" w:cs="Arial"/>
          <w:bCs/>
          <w:sz w:val="22"/>
          <w:szCs w:val="22"/>
          <w:lang w:eastAsia="ar-SA"/>
        </w:rPr>
        <w:t>___</w:t>
      </w:r>
      <w:r w:rsidR="001C4345" w:rsidRPr="001C4345">
        <w:rPr>
          <w:rFonts w:eastAsia="Times New Roman" w:cs="Arial"/>
          <w:bCs/>
          <w:i/>
          <w:sz w:val="20"/>
          <w:szCs w:val="20"/>
          <w:lang w:eastAsia="ar-SA"/>
        </w:rPr>
        <w:t>(назив)</w:t>
      </w:r>
      <w:r w:rsidRPr="001C4345">
        <w:rPr>
          <w:rFonts w:eastAsia="Times New Roman" w:cs="Arial"/>
          <w:bCs/>
          <w:sz w:val="22"/>
          <w:szCs w:val="22"/>
          <w:lang w:eastAsia="ar-SA"/>
        </w:rPr>
        <w:t>________________,</w:t>
      </w:r>
      <w:r w:rsidR="001C4345">
        <w:rPr>
          <w:rFonts w:eastAsia="Times New Roman" w:cs="Arial"/>
          <w:b/>
          <w:bCs/>
          <w:sz w:val="22"/>
          <w:szCs w:val="22"/>
          <w:lang w:eastAsia="ar-SA"/>
        </w:rPr>
        <w:t xml:space="preserve"> </w:t>
      </w:r>
      <w:r w:rsidR="001C4345" w:rsidRPr="001C4345">
        <w:rPr>
          <w:rFonts w:eastAsia="Times New Roman" w:cs="Arial"/>
          <w:b/>
          <w:bCs/>
          <w:sz w:val="20"/>
          <w:szCs w:val="20"/>
          <w:lang w:eastAsia="ar-SA"/>
        </w:rPr>
        <w:t>___</w:t>
      </w:r>
      <w:r w:rsidRPr="001C4345">
        <w:rPr>
          <w:rFonts w:eastAsia="Times New Roman" w:cs="Arial"/>
          <w:b/>
          <w:bCs/>
          <w:sz w:val="20"/>
          <w:szCs w:val="20"/>
          <w:lang w:eastAsia="ar-SA"/>
        </w:rPr>
        <w:t>_</w:t>
      </w:r>
      <w:r w:rsidR="001C4345" w:rsidRPr="001C4345">
        <w:rPr>
          <w:rFonts w:eastAsia="Times New Roman" w:cs="Arial"/>
          <w:bCs/>
          <w:i/>
          <w:sz w:val="20"/>
          <w:szCs w:val="20"/>
          <w:lang w:eastAsia="ar-SA"/>
        </w:rPr>
        <w:t>(седиште</w:t>
      </w:r>
      <w:r w:rsidR="001C4345">
        <w:rPr>
          <w:rFonts w:eastAsia="Times New Roman" w:cs="Arial"/>
          <w:bCs/>
          <w:i/>
          <w:sz w:val="22"/>
          <w:szCs w:val="22"/>
          <w:lang w:eastAsia="ar-SA"/>
        </w:rPr>
        <w:t>)</w:t>
      </w:r>
      <w:r w:rsidRPr="00D24C85">
        <w:rPr>
          <w:rFonts w:eastAsia="Times New Roman" w:cs="Arial"/>
          <w:b/>
          <w:bCs/>
          <w:sz w:val="22"/>
          <w:szCs w:val="22"/>
          <w:lang w:eastAsia="ar-SA"/>
        </w:rPr>
        <w:t xml:space="preserve">__, </w:t>
      </w:r>
      <w:r w:rsidRPr="00D24C85">
        <w:rPr>
          <w:rFonts w:eastAsia="Times New Roman" w:cs="Arial"/>
          <w:sz w:val="22"/>
          <w:szCs w:val="22"/>
          <w:lang w:eastAsia="ar-SA"/>
        </w:rPr>
        <w:t>ул</w:t>
      </w:r>
      <w:r w:rsidRPr="00D24C85">
        <w:rPr>
          <w:rFonts w:eastAsia="Times New Roman" w:cs="Arial"/>
          <w:b/>
          <w:bCs/>
          <w:sz w:val="22"/>
          <w:szCs w:val="22"/>
          <w:lang w:eastAsia="ar-SA"/>
        </w:rPr>
        <w:t xml:space="preserve">. </w:t>
      </w:r>
      <w:r w:rsidRPr="00D24C85">
        <w:rPr>
          <w:rFonts w:eastAsia="Times New Roman"/>
          <w:sz w:val="22"/>
          <w:szCs w:val="22"/>
          <w:lang w:eastAsia="ar-SA"/>
        </w:rPr>
        <w:t>____________</w:t>
      </w:r>
      <w:r w:rsidRPr="00D24C85">
        <w:rPr>
          <w:rFonts w:eastAsia="Times New Roman" w:cs="Arial"/>
          <w:b/>
          <w:bCs/>
          <w:sz w:val="22"/>
          <w:szCs w:val="22"/>
          <w:lang w:eastAsia="ar-SA"/>
        </w:rPr>
        <w:t>,</w:t>
      </w:r>
      <w:r w:rsidRPr="00D24C85">
        <w:rPr>
          <w:rFonts w:eastAsia="Times New Roman" w:cs="Arial"/>
          <w:sz w:val="22"/>
          <w:szCs w:val="22"/>
          <w:lang w:eastAsia="ar-SA"/>
        </w:rPr>
        <w:t xml:space="preserve"> матични број: ______________, текући рачун број: ___________________, банка: ____________, ПИБ: ________________, телефон: __________, факс: _______, кога заступа директор _________________ (у даљем тексту: Продавац )</w:t>
      </w:r>
    </w:p>
    <w:p w:rsidR="00A273AA" w:rsidRPr="00D24C85" w:rsidRDefault="00A273AA">
      <w:pPr>
        <w:jc w:val="both"/>
        <w:rPr>
          <w:rFonts w:eastAsia="Times New Roman" w:cs="Arial"/>
          <w:sz w:val="22"/>
          <w:szCs w:val="22"/>
          <w:lang w:eastAsia="ar-SA"/>
        </w:rPr>
      </w:pPr>
    </w:p>
    <w:p w:rsidR="00A273AA" w:rsidRPr="00D24C85" w:rsidRDefault="00AC61A1" w:rsidP="00D24C85">
      <w:pPr>
        <w:rPr>
          <w:rFonts w:eastAsia="Times New Roman"/>
          <w:b/>
          <w:sz w:val="22"/>
          <w:szCs w:val="22"/>
          <w:lang w:eastAsia="ar-SA"/>
        </w:rPr>
      </w:pPr>
      <w:r w:rsidRPr="00D24C85">
        <w:rPr>
          <w:rFonts w:eastAsia="Times New Roman"/>
          <w:b/>
          <w:sz w:val="22"/>
          <w:szCs w:val="22"/>
          <w:lang w:eastAsia="ar-SA"/>
        </w:rPr>
        <w:t>Уговорне стране сагласно констатују:</w:t>
      </w:r>
    </w:p>
    <w:p w:rsidR="00A273AA" w:rsidRPr="00805460" w:rsidRDefault="00A273AA" w:rsidP="00D24C85">
      <w:pPr>
        <w:rPr>
          <w:rFonts w:eastAsia="Times New Roman"/>
          <w:b/>
          <w:sz w:val="22"/>
          <w:szCs w:val="22"/>
          <w:lang w:eastAsia="ar-SA"/>
        </w:rPr>
      </w:pPr>
    </w:p>
    <w:p w:rsidR="00A273AA" w:rsidRPr="00805460" w:rsidRDefault="00AC61A1" w:rsidP="00D24C85">
      <w:pPr>
        <w:numPr>
          <w:ilvl w:val="0"/>
          <w:numId w:val="1"/>
        </w:numPr>
        <w:tabs>
          <w:tab w:val="left" w:pos="0"/>
          <w:tab w:val="left" w:pos="360"/>
        </w:tabs>
        <w:rPr>
          <w:rFonts w:eastAsia="Times New Roman"/>
          <w:sz w:val="22"/>
          <w:szCs w:val="22"/>
          <w:lang w:eastAsia="ar-SA"/>
        </w:rPr>
      </w:pPr>
      <w:r w:rsidRPr="00805460">
        <w:rPr>
          <w:rFonts w:eastAsia="Times New Roman"/>
          <w:sz w:val="22"/>
          <w:szCs w:val="22"/>
          <w:lang w:eastAsia="ar-SA"/>
        </w:rPr>
        <w:t xml:space="preserve">- да је Наручилац, у складу са чланом 39.Закона о јавним набавкама („Службени гласник РС“ број 1124/12) и Плана набавки за 2013. годину број </w:t>
      </w:r>
      <w:r w:rsidR="00314FA3" w:rsidRPr="00805460">
        <w:rPr>
          <w:rFonts w:eastAsia="Times New Roman"/>
          <w:sz w:val="22"/>
          <w:szCs w:val="22"/>
          <w:lang w:eastAsia="ar-SA"/>
        </w:rPr>
        <w:t>148/2  од 04</w:t>
      </w:r>
      <w:r w:rsidRPr="00805460">
        <w:rPr>
          <w:rFonts w:eastAsia="Times New Roman"/>
          <w:sz w:val="22"/>
          <w:szCs w:val="22"/>
          <w:lang w:eastAsia="ar-SA"/>
        </w:rPr>
        <w:t xml:space="preserve">.02.2013.године, на основу Одлуке о покретању поступка број </w:t>
      </w:r>
      <w:r w:rsidR="00314FA3" w:rsidRPr="00805460">
        <w:rPr>
          <w:rFonts w:eastAsia="Times New Roman"/>
          <w:sz w:val="22"/>
          <w:szCs w:val="22"/>
          <w:lang w:eastAsia="ar-SA"/>
        </w:rPr>
        <w:t>786/1 од 20</w:t>
      </w:r>
      <w:r w:rsidR="00314FA3" w:rsidRPr="00805460">
        <w:rPr>
          <w:rFonts w:eastAsia="Times New Roman"/>
          <w:sz w:val="22"/>
          <w:szCs w:val="22"/>
          <w:lang w:val="sr-Latn-CS" w:eastAsia="ar-SA"/>
        </w:rPr>
        <w:t>.0</w:t>
      </w:r>
      <w:r w:rsidR="00314FA3" w:rsidRPr="00805460">
        <w:rPr>
          <w:rFonts w:eastAsia="Times New Roman"/>
          <w:sz w:val="22"/>
          <w:szCs w:val="22"/>
          <w:lang w:eastAsia="ar-SA"/>
        </w:rPr>
        <w:t>6</w:t>
      </w:r>
      <w:r w:rsidRPr="00805460">
        <w:rPr>
          <w:rFonts w:eastAsia="Times New Roman"/>
          <w:sz w:val="22"/>
          <w:szCs w:val="22"/>
          <w:lang w:eastAsia="ar-SA"/>
        </w:rPr>
        <w:t xml:space="preserve">.2013.године  и позива за достављање понуда, спровео поступак јавне набавке мале вредности број </w:t>
      </w:r>
      <w:r w:rsidR="00805460" w:rsidRPr="00805460">
        <w:rPr>
          <w:rFonts w:eastAsia="Times New Roman"/>
          <w:sz w:val="22"/>
          <w:szCs w:val="22"/>
          <w:lang w:eastAsia="ar-SA"/>
        </w:rPr>
        <w:t>8/13</w:t>
      </w:r>
      <w:r w:rsidRPr="00805460">
        <w:rPr>
          <w:rFonts w:eastAsia="Times New Roman"/>
          <w:sz w:val="22"/>
          <w:szCs w:val="22"/>
          <w:lang w:eastAsia="ar-SA"/>
        </w:rPr>
        <w:t>;</w:t>
      </w:r>
    </w:p>
    <w:p w:rsidR="00A273AA" w:rsidRPr="00805460" w:rsidRDefault="00AC61A1" w:rsidP="00D24C85">
      <w:pPr>
        <w:numPr>
          <w:ilvl w:val="0"/>
          <w:numId w:val="1"/>
        </w:numPr>
        <w:tabs>
          <w:tab w:val="left" w:pos="0"/>
          <w:tab w:val="left" w:pos="360"/>
        </w:tabs>
        <w:rPr>
          <w:rFonts w:eastAsia="Times New Roman"/>
          <w:sz w:val="22"/>
          <w:szCs w:val="22"/>
          <w:shd w:val="clear" w:color="auto" w:fill="FFFFFF"/>
          <w:lang w:eastAsia="ar-SA"/>
        </w:rPr>
      </w:pPr>
      <w:r w:rsidRPr="00805460">
        <w:rPr>
          <w:rFonts w:eastAsia="Times New Roman"/>
          <w:sz w:val="22"/>
          <w:szCs w:val="22"/>
          <w:lang w:eastAsia="ar-SA"/>
        </w:rPr>
        <w:t xml:space="preserve">- да је </w:t>
      </w:r>
      <w:r w:rsidRPr="00805460">
        <w:rPr>
          <w:rFonts w:eastAsia="Times New Roman" w:cs="Arial"/>
          <w:sz w:val="22"/>
          <w:szCs w:val="22"/>
          <w:lang w:eastAsia="ar-SA"/>
        </w:rPr>
        <w:t>Понуђач</w:t>
      </w:r>
      <w:r w:rsidRPr="00805460">
        <w:rPr>
          <w:rFonts w:eastAsia="Times New Roman"/>
          <w:sz w:val="22"/>
          <w:szCs w:val="22"/>
          <w:lang w:eastAsia="ar-SA"/>
        </w:rPr>
        <w:t xml:space="preserve"> ___________________</w:t>
      </w:r>
      <w:r w:rsidRPr="00805460">
        <w:rPr>
          <w:rFonts w:eastAsia="Times New Roman" w:cs="Arial"/>
          <w:sz w:val="22"/>
          <w:szCs w:val="22"/>
          <w:lang w:eastAsia="ar-SA"/>
        </w:rPr>
        <w:t>, _________, ул</w:t>
      </w:r>
      <w:r w:rsidRPr="00805460">
        <w:rPr>
          <w:rFonts w:eastAsia="Times New Roman" w:cs="Arial"/>
          <w:b/>
          <w:bCs/>
          <w:sz w:val="22"/>
          <w:szCs w:val="22"/>
          <w:lang w:eastAsia="ar-SA"/>
        </w:rPr>
        <w:t xml:space="preserve">. </w:t>
      </w:r>
      <w:r w:rsidRPr="00805460">
        <w:rPr>
          <w:rFonts w:eastAsia="Times New Roman"/>
          <w:sz w:val="22"/>
          <w:szCs w:val="22"/>
          <w:lang w:eastAsia="ar-SA"/>
        </w:rPr>
        <w:t>________________</w:t>
      </w:r>
      <w:r w:rsidRPr="00805460">
        <w:rPr>
          <w:rFonts w:eastAsia="Times New Roman" w:cs="Arial"/>
          <w:b/>
          <w:bCs/>
          <w:sz w:val="22"/>
          <w:szCs w:val="22"/>
          <w:lang w:eastAsia="ar-SA"/>
        </w:rPr>
        <w:t xml:space="preserve">, </w:t>
      </w:r>
      <w:r w:rsidRPr="00805460">
        <w:rPr>
          <w:rFonts w:eastAsia="Times New Roman"/>
          <w:sz w:val="22"/>
          <w:szCs w:val="22"/>
          <w:lang w:eastAsia="ar-SA"/>
        </w:rPr>
        <w:t>доставио Понуду број ____ од ___.2013.г</w:t>
      </w:r>
      <w:r w:rsidR="00805460">
        <w:rPr>
          <w:rFonts w:eastAsia="Times New Roman"/>
          <w:sz w:val="22"/>
          <w:szCs w:val="22"/>
          <w:lang w:eastAsia="ar-SA"/>
        </w:rPr>
        <w:t xml:space="preserve">одине, заведену под бројем: _________/ </w:t>
      </w:r>
      <w:r w:rsidRPr="00805460">
        <w:rPr>
          <w:rFonts w:eastAsia="Times New Roman"/>
          <w:sz w:val="22"/>
          <w:szCs w:val="22"/>
          <w:lang w:eastAsia="ar-SA"/>
        </w:rPr>
        <w:t xml:space="preserve"> </w:t>
      </w:r>
      <w:r w:rsidR="008F56A2">
        <w:rPr>
          <w:rFonts w:eastAsia="Times New Roman"/>
          <w:sz w:val="22"/>
          <w:szCs w:val="22"/>
          <w:lang w:eastAsia="ar-SA"/>
        </w:rPr>
        <w:t xml:space="preserve"> </w:t>
      </w:r>
      <w:r w:rsidRPr="00805460">
        <w:rPr>
          <w:rFonts w:eastAsia="Times New Roman"/>
          <w:sz w:val="22"/>
          <w:szCs w:val="22"/>
          <w:lang w:eastAsia="ar-SA"/>
        </w:rPr>
        <w:t xml:space="preserve">од ____.2013.године, </w:t>
      </w:r>
      <w:r w:rsidRPr="00805460">
        <w:rPr>
          <w:rFonts w:eastAsia="Times New Roman"/>
          <w:sz w:val="22"/>
          <w:szCs w:val="22"/>
          <w:shd w:val="clear" w:color="auto" w:fill="FFFFFF"/>
          <w:lang w:eastAsia="ar-SA"/>
        </w:rPr>
        <w:t>која се налази у прилогу и саставни је део овог уговора;</w:t>
      </w:r>
    </w:p>
    <w:p w:rsidR="00A273AA" w:rsidRPr="00805460" w:rsidRDefault="00AC61A1" w:rsidP="00D24C85">
      <w:pPr>
        <w:numPr>
          <w:ilvl w:val="0"/>
          <w:numId w:val="1"/>
        </w:numPr>
        <w:tabs>
          <w:tab w:val="left" w:pos="0"/>
          <w:tab w:val="left" w:pos="360"/>
        </w:tabs>
        <w:rPr>
          <w:rFonts w:eastAsia="Times New Roman"/>
          <w:sz w:val="22"/>
          <w:szCs w:val="22"/>
          <w:lang w:eastAsia="ar-SA"/>
        </w:rPr>
      </w:pPr>
      <w:r w:rsidRPr="00805460">
        <w:rPr>
          <w:rFonts w:eastAsia="Times New Roman"/>
          <w:sz w:val="22"/>
          <w:szCs w:val="22"/>
          <w:lang w:eastAsia="ar-SA"/>
        </w:rPr>
        <w:t>- да Понуда  број ______ од _____.2013.године од понуђача</w:t>
      </w:r>
      <w:r w:rsidRPr="00805460">
        <w:rPr>
          <w:rFonts w:eastAsia="Times New Roman" w:cs="Arial"/>
          <w:sz w:val="22"/>
          <w:szCs w:val="22"/>
          <w:lang w:eastAsia="ar-SA"/>
        </w:rPr>
        <w:t xml:space="preserve"> </w:t>
      </w:r>
      <w:r w:rsidRPr="00805460">
        <w:rPr>
          <w:rFonts w:eastAsia="Times New Roman"/>
          <w:sz w:val="22"/>
          <w:szCs w:val="22"/>
          <w:lang w:eastAsia="ar-SA"/>
        </w:rPr>
        <w:t>у потпуности одговара спецификацији из Конкурсне документације, која се налази у прилогу;</w:t>
      </w:r>
    </w:p>
    <w:p w:rsidR="00A273AA" w:rsidRPr="00D24C85" w:rsidRDefault="00A273AA" w:rsidP="00D24C85">
      <w:pPr>
        <w:tabs>
          <w:tab w:val="left" w:pos="360"/>
        </w:tabs>
        <w:rPr>
          <w:rFonts w:eastAsia="Times New Roman"/>
          <w:sz w:val="22"/>
          <w:szCs w:val="22"/>
          <w:highlight w:val="yellow"/>
          <w:lang w:eastAsia="ar-SA"/>
        </w:rPr>
      </w:pPr>
    </w:p>
    <w:p w:rsidR="00A273AA" w:rsidRPr="002E5CC8" w:rsidRDefault="00AC61A1" w:rsidP="00D24C85">
      <w:pPr>
        <w:tabs>
          <w:tab w:val="left" w:pos="360"/>
        </w:tabs>
        <w:rPr>
          <w:rFonts w:eastAsia="Times New Roman" w:cs="Arial"/>
          <w:b/>
          <w:bCs/>
          <w:sz w:val="22"/>
          <w:szCs w:val="22"/>
          <w:lang w:eastAsia="ar-SA"/>
        </w:rPr>
      </w:pPr>
      <w:r w:rsidRPr="002E5CC8">
        <w:rPr>
          <w:rFonts w:eastAsia="Times New Roman"/>
          <w:sz w:val="22"/>
          <w:szCs w:val="22"/>
          <w:lang w:eastAsia="ar-SA"/>
        </w:rPr>
        <w:t>- да је Наручилац, у складу са чланом 108. Закона о јавним набавкама („Службени гласник РС“ број 124/12) и Одл</w:t>
      </w:r>
      <w:r w:rsidR="00805460" w:rsidRPr="002E5CC8">
        <w:rPr>
          <w:rFonts w:eastAsia="Times New Roman"/>
          <w:sz w:val="22"/>
          <w:szCs w:val="22"/>
          <w:lang w:eastAsia="ar-SA"/>
        </w:rPr>
        <w:t xml:space="preserve">уком о додели уговора број:     /  </w:t>
      </w:r>
      <w:r w:rsidRPr="002E5CC8">
        <w:rPr>
          <w:rFonts w:eastAsia="Times New Roman"/>
          <w:sz w:val="22"/>
          <w:szCs w:val="22"/>
          <w:lang w:eastAsia="ar-SA"/>
        </w:rPr>
        <w:t xml:space="preserve"> од ____.2013.године, као најприхватљивију понуду изабрао понуду понуђача ________________</w:t>
      </w:r>
      <w:r w:rsidRPr="002E5CC8">
        <w:rPr>
          <w:rFonts w:eastAsia="Times New Roman" w:cs="Arial"/>
          <w:sz w:val="22"/>
          <w:szCs w:val="22"/>
          <w:lang w:eastAsia="ar-SA"/>
        </w:rPr>
        <w:t>, _______, ул</w:t>
      </w:r>
      <w:r w:rsidRPr="002E5CC8">
        <w:rPr>
          <w:rFonts w:eastAsia="Times New Roman" w:cs="Arial"/>
          <w:b/>
          <w:bCs/>
          <w:sz w:val="22"/>
          <w:szCs w:val="22"/>
          <w:lang w:eastAsia="ar-SA"/>
        </w:rPr>
        <w:t>. ___________.</w:t>
      </w:r>
    </w:p>
    <w:p w:rsidR="00A273AA" w:rsidRPr="00D24C85" w:rsidRDefault="00AC61A1">
      <w:pPr>
        <w:tabs>
          <w:tab w:val="left" w:pos="720"/>
        </w:tabs>
        <w:jc w:val="both"/>
        <w:rPr>
          <w:sz w:val="22"/>
          <w:szCs w:val="22"/>
        </w:rPr>
      </w:pPr>
      <w:r w:rsidRPr="002E5CC8">
        <w:rPr>
          <w:sz w:val="22"/>
          <w:szCs w:val="22"/>
        </w:rPr>
        <w:t>(наведене</w:t>
      </w:r>
      <w:r w:rsidRPr="00D24C85">
        <w:rPr>
          <w:sz w:val="22"/>
          <w:szCs w:val="22"/>
        </w:rPr>
        <w:t xml:space="preserve"> констатације попуњава Наручилац</w:t>
      </w:r>
      <w:r w:rsidR="005C4BF3" w:rsidRPr="00D24C85">
        <w:rPr>
          <w:sz w:val="22"/>
          <w:szCs w:val="22"/>
        </w:rPr>
        <w:t>/Купац</w:t>
      </w:r>
      <w:r w:rsidRPr="00D24C85">
        <w:rPr>
          <w:sz w:val="22"/>
          <w:szCs w:val="22"/>
        </w:rPr>
        <w:t>)</w:t>
      </w:r>
    </w:p>
    <w:p w:rsidR="00A273AA" w:rsidRPr="00D24C85" w:rsidRDefault="00AC61A1">
      <w:pPr>
        <w:jc w:val="both"/>
        <w:rPr>
          <w:sz w:val="22"/>
          <w:szCs w:val="22"/>
        </w:rPr>
      </w:pPr>
      <w:r w:rsidRPr="00D24C85">
        <w:rPr>
          <w:sz w:val="22"/>
          <w:szCs w:val="22"/>
        </w:rPr>
        <w:tab/>
      </w:r>
    </w:p>
    <w:p w:rsidR="00A273AA" w:rsidRPr="00D24C85" w:rsidRDefault="00F13595" w:rsidP="00F13595">
      <w:pPr>
        <w:jc w:val="center"/>
        <w:rPr>
          <w:b/>
          <w:sz w:val="22"/>
          <w:szCs w:val="22"/>
        </w:rPr>
      </w:pPr>
      <w:r>
        <w:rPr>
          <w:b/>
          <w:sz w:val="22"/>
          <w:szCs w:val="22"/>
        </w:rPr>
        <w:t>Ч</w:t>
      </w:r>
      <w:r w:rsidR="00AC61A1" w:rsidRPr="00D24C85">
        <w:rPr>
          <w:b/>
          <w:sz w:val="22"/>
          <w:szCs w:val="22"/>
          <w:lang w:val="sl-SI"/>
        </w:rPr>
        <w:t>лан 1</w:t>
      </w:r>
      <w:r w:rsidR="00AC61A1" w:rsidRPr="00D24C85">
        <w:rPr>
          <w:b/>
          <w:sz w:val="22"/>
          <w:szCs w:val="22"/>
        </w:rPr>
        <w:t>.</w:t>
      </w:r>
    </w:p>
    <w:p w:rsidR="00A273AA" w:rsidRPr="00D24C85" w:rsidRDefault="00A273AA">
      <w:pPr>
        <w:rPr>
          <w:sz w:val="22"/>
          <w:szCs w:val="22"/>
          <w:highlight w:val="yellow"/>
        </w:rPr>
      </w:pPr>
    </w:p>
    <w:p w:rsidR="00A273AA" w:rsidRPr="00D24C85" w:rsidRDefault="005C4BF3" w:rsidP="005C4BF3">
      <w:pPr>
        <w:rPr>
          <w:rFonts w:cs="Tahoma"/>
          <w:sz w:val="22"/>
          <w:szCs w:val="22"/>
          <w:lang w:val="ru-RU"/>
        </w:rPr>
      </w:pPr>
      <w:r w:rsidRPr="00D24C85">
        <w:rPr>
          <w:sz w:val="22"/>
          <w:szCs w:val="22"/>
        </w:rPr>
        <w:t xml:space="preserve">Предмет овог Уговора је јавна набавка мале вредности добара – </w:t>
      </w:r>
      <w:r w:rsidRPr="00D24C85">
        <w:rPr>
          <w:rFonts w:cs="Tahoma"/>
          <w:bCs/>
          <w:sz w:val="22"/>
          <w:szCs w:val="22"/>
          <w:shd w:val="clear" w:color="auto" w:fill="FFFFFF"/>
        </w:rPr>
        <w:t>материјал за науку (хемикалије)</w:t>
      </w:r>
      <w:r w:rsidRPr="00D24C85">
        <w:rPr>
          <w:sz w:val="22"/>
          <w:szCs w:val="22"/>
        </w:rPr>
        <w:t xml:space="preserve"> за потребе Хемијског факултета Универзитета у Београду, формирана по партијама (број набавке 8/13)</w:t>
      </w:r>
      <w:r w:rsidR="00AC61A1" w:rsidRPr="00D24C85">
        <w:rPr>
          <w:rFonts w:cs="Tahoma"/>
          <w:sz w:val="22"/>
          <w:szCs w:val="22"/>
          <w:lang w:val="ru-RU"/>
        </w:rPr>
        <w:t>, а у свему према ценама из понуде број__________ од    2013.године, која је саставни део овог Уговора, и то:</w:t>
      </w:r>
    </w:p>
    <w:p w:rsidR="005C4BF3" w:rsidRPr="00D24C85" w:rsidRDefault="005C4BF3" w:rsidP="005C4BF3">
      <w:pPr>
        <w:rPr>
          <w:rFonts w:cs="Tahoma"/>
          <w:sz w:val="22"/>
          <w:szCs w:val="22"/>
          <w:lang w:val="ru-RU"/>
        </w:rPr>
      </w:pPr>
      <w:r w:rsidRPr="00D24C85">
        <w:rPr>
          <w:rFonts w:cs="Tahoma"/>
          <w:sz w:val="22"/>
          <w:szCs w:val="22"/>
          <w:lang w:val="ru-RU"/>
        </w:rPr>
        <w:t xml:space="preserve">- ...... </w:t>
      </w:r>
      <w:r w:rsidRPr="00D24C85">
        <w:rPr>
          <w:rFonts w:cs="Tahoma"/>
          <w:sz w:val="22"/>
          <w:szCs w:val="22"/>
          <w:lang w:val="ru-RU"/>
        </w:rPr>
        <w:tab/>
      </w:r>
    </w:p>
    <w:p w:rsidR="005C4BF3" w:rsidRPr="00D24C85" w:rsidRDefault="005C4BF3" w:rsidP="005C4BF3">
      <w:pPr>
        <w:rPr>
          <w:sz w:val="22"/>
          <w:szCs w:val="22"/>
        </w:rPr>
      </w:pPr>
      <w:r w:rsidRPr="00D24C85">
        <w:rPr>
          <w:rFonts w:cs="Tahoma"/>
          <w:sz w:val="22"/>
          <w:szCs w:val="22"/>
          <w:lang w:val="ru-RU"/>
        </w:rPr>
        <w:t>- .....</w:t>
      </w:r>
    </w:p>
    <w:p w:rsidR="005C4BF3" w:rsidRPr="00D24C85" w:rsidRDefault="005C4BF3">
      <w:pPr>
        <w:pStyle w:val="BodyTextIndent"/>
        <w:tabs>
          <w:tab w:val="left" w:pos="-380"/>
        </w:tabs>
        <w:ind w:left="-10" w:hanging="370"/>
        <w:jc w:val="center"/>
        <w:rPr>
          <w:rFonts w:cs="Tahoma"/>
          <w:b/>
          <w:sz w:val="22"/>
          <w:szCs w:val="22"/>
          <w:highlight w:val="yellow"/>
        </w:rPr>
      </w:pPr>
    </w:p>
    <w:p w:rsidR="00A273AA" w:rsidRPr="00D24C85" w:rsidRDefault="00AC61A1" w:rsidP="00F13595">
      <w:pPr>
        <w:pStyle w:val="BodyTextIndent"/>
        <w:tabs>
          <w:tab w:val="left" w:pos="-380"/>
        </w:tabs>
        <w:ind w:left="-10" w:hanging="370"/>
        <w:jc w:val="center"/>
        <w:rPr>
          <w:rFonts w:cs="Tahoma"/>
          <w:b/>
          <w:sz w:val="22"/>
          <w:szCs w:val="22"/>
        </w:rPr>
      </w:pPr>
      <w:r w:rsidRPr="00D24C85">
        <w:rPr>
          <w:rFonts w:cs="Tahoma"/>
          <w:b/>
          <w:sz w:val="22"/>
          <w:szCs w:val="22"/>
        </w:rPr>
        <w:t>Члан 2.</w:t>
      </w:r>
    </w:p>
    <w:p w:rsidR="00A273AA" w:rsidRPr="00D24C85" w:rsidRDefault="00A273AA">
      <w:pPr>
        <w:pStyle w:val="BodyTextIndent"/>
        <w:tabs>
          <w:tab w:val="left" w:pos="-380"/>
        </w:tabs>
        <w:ind w:left="-10" w:hanging="370"/>
        <w:jc w:val="center"/>
        <w:rPr>
          <w:rFonts w:cs="Tahoma"/>
          <w:b/>
          <w:sz w:val="22"/>
          <w:szCs w:val="22"/>
        </w:rPr>
      </w:pPr>
    </w:p>
    <w:p w:rsidR="00A273AA" w:rsidRPr="00D24C85" w:rsidRDefault="00AC61A1" w:rsidP="00D24C85">
      <w:pPr>
        <w:rPr>
          <w:rFonts w:cs="Tahoma"/>
          <w:sz w:val="22"/>
          <w:szCs w:val="22"/>
          <w:shd w:val="clear" w:color="auto" w:fill="FFFFFF"/>
          <w:lang w:val="ru-RU"/>
        </w:rPr>
      </w:pPr>
      <w:r w:rsidRPr="00D24C85">
        <w:rPr>
          <w:rFonts w:cs="Tahoma"/>
          <w:sz w:val="22"/>
          <w:szCs w:val="22"/>
          <w:shd w:val="clear" w:color="auto" w:fill="FFFFFF"/>
        </w:rPr>
        <w:t>Укупно уговорена цена за добра из члана 1. овог Уговора</w:t>
      </w:r>
      <w:r w:rsidRPr="00D24C85">
        <w:rPr>
          <w:rFonts w:cs="Tahoma"/>
          <w:sz w:val="22"/>
          <w:szCs w:val="22"/>
          <w:shd w:val="clear" w:color="auto" w:fill="FFFFFF"/>
          <w:lang w:val="ru-RU"/>
        </w:rPr>
        <w:t xml:space="preserve"> износи:________________динара без ПДВ-а, односно   ______________ динара са ПДВ-ом.</w:t>
      </w:r>
    </w:p>
    <w:p w:rsidR="00A273AA" w:rsidRPr="00D24C85" w:rsidRDefault="00AC61A1" w:rsidP="00D24C85">
      <w:pPr>
        <w:rPr>
          <w:rFonts w:cs="Tahoma"/>
          <w:sz w:val="22"/>
          <w:szCs w:val="22"/>
          <w:shd w:val="clear" w:color="auto" w:fill="FFFFFF"/>
        </w:rPr>
      </w:pPr>
      <w:r w:rsidRPr="00D24C85">
        <w:rPr>
          <w:rFonts w:cs="Tahoma"/>
          <w:sz w:val="22"/>
          <w:szCs w:val="22"/>
          <w:shd w:val="clear" w:color="auto" w:fill="FFFFFF"/>
        </w:rPr>
        <w:t>Цена је фиксна, изражена у динарима.</w:t>
      </w:r>
    </w:p>
    <w:p w:rsidR="00F13595" w:rsidRDefault="00AC61A1" w:rsidP="00F13595">
      <w:pPr>
        <w:jc w:val="both"/>
        <w:rPr>
          <w:rFonts w:cs="Tahoma"/>
          <w:b/>
          <w:sz w:val="22"/>
          <w:szCs w:val="22"/>
          <w:shd w:val="clear" w:color="auto" w:fill="FFFFFF"/>
        </w:rPr>
      </w:pPr>
      <w:r w:rsidRPr="00D24C85">
        <w:rPr>
          <w:rFonts w:cs="Tahoma"/>
          <w:b/>
          <w:sz w:val="22"/>
          <w:szCs w:val="22"/>
          <w:shd w:val="clear" w:color="auto" w:fill="FFFFFF"/>
        </w:rPr>
        <w:t xml:space="preserve">                                                                 </w:t>
      </w:r>
    </w:p>
    <w:p w:rsidR="00A273AA" w:rsidRPr="00D24C85" w:rsidRDefault="00AC61A1" w:rsidP="00F13595">
      <w:pPr>
        <w:jc w:val="center"/>
        <w:rPr>
          <w:rFonts w:cs="Tahoma"/>
          <w:b/>
          <w:sz w:val="22"/>
          <w:szCs w:val="22"/>
          <w:shd w:val="clear" w:color="auto" w:fill="FFFFFF"/>
        </w:rPr>
      </w:pPr>
      <w:r w:rsidRPr="00D24C85">
        <w:rPr>
          <w:rFonts w:cs="Tahoma"/>
          <w:b/>
          <w:sz w:val="22"/>
          <w:szCs w:val="22"/>
          <w:shd w:val="clear" w:color="auto" w:fill="FFFFFF"/>
        </w:rPr>
        <w:t xml:space="preserve">Члан </w:t>
      </w:r>
      <w:r w:rsidRPr="00D24C85">
        <w:rPr>
          <w:rFonts w:cs="Tahoma"/>
          <w:b/>
          <w:sz w:val="22"/>
          <w:szCs w:val="22"/>
          <w:shd w:val="clear" w:color="auto" w:fill="FFFFFF"/>
          <w:lang w:val="sr-Latn-CS"/>
        </w:rPr>
        <w:t>3</w:t>
      </w:r>
      <w:r w:rsidRPr="00D24C85">
        <w:rPr>
          <w:rFonts w:cs="Tahoma"/>
          <w:b/>
          <w:sz w:val="22"/>
          <w:szCs w:val="22"/>
          <w:shd w:val="clear" w:color="auto" w:fill="FFFFFF"/>
        </w:rPr>
        <w:t>.</w:t>
      </w:r>
    </w:p>
    <w:p w:rsidR="00F13595" w:rsidRDefault="00F13595" w:rsidP="00D24C85">
      <w:pPr>
        <w:jc w:val="both"/>
        <w:rPr>
          <w:rFonts w:cs="Tahoma"/>
          <w:sz w:val="22"/>
          <w:szCs w:val="22"/>
        </w:rPr>
      </w:pPr>
    </w:p>
    <w:p w:rsidR="00A273AA" w:rsidRPr="00D24C85" w:rsidRDefault="00AC61A1" w:rsidP="00D24C85">
      <w:pPr>
        <w:jc w:val="both"/>
        <w:rPr>
          <w:rFonts w:cs="Tahoma"/>
          <w:sz w:val="22"/>
          <w:szCs w:val="22"/>
        </w:rPr>
      </w:pPr>
      <w:r w:rsidRPr="00D24C85">
        <w:rPr>
          <w:rFonts w:cs="Tahoma"/>
          <w:sz w:val="22"/>
          <w:szCs w:val="22"/>
        </w:rPr>
        <w:t>Купац ће извршити плаћање вирма</w:t>
      </w:r>
      <w:r w:rsidR="00D24C85" w:rsidRPr="00D24C85">
        <w:rPr>
          <w:rFonts w:cs="Tahoma"/>
          <w:sz w:val="22"/>
          <w:szCs w:val="22"/>
        </w:rPr>
        <w:t xml:space="preserve">нским путем у року од 30 </w:t>
      </w:r>
      <w:r w:rsidRPr="00D24C85">
        <w:rPr>
          <w:rFonts w:cs="Tahoma"/>
          <w:sz w:val="22"/>
          <w:szCs w:val="22"/>
        </w:rPr>
        <w:t xml:space="preserve"> дана, од дана испоруке </w:t>
      </w:r>
      <w:r w:rsidR="00D24C85" w:rsidRPr="00D24C85">
        <w:rPr>
          <w:rFonts w:cs="Tahoma"/>
          <w:sz w:val="22"/>
          <w:szCs w:val="22"/>
        </w:rPr>
        <w:t xml:space="preserve">и на </w:t>
      </w:r>
      <w:r w:rsidRPr="00D24C85">
        <w:rPr>
          <w:rFonts w:cs="Tahoma"/>
          <w:sz w:val="22"/>
          <w:szCs w:val="22"/>
        </w:rPr>
        <w:t xml:space="preserve"> основу оверених и достављених рачуна од стране Продавца.</w:t>
      </w:r>
    </w:p>
    <w:p w:rsidR="00F13595" w:rsidRDefault="00AC61A1" w:rsidP="00F13595">
      <w:pPr>
        <w:ind w:firstLine="1110"/>
        <w:jc w:val="both"/>
        <w:rPr>
          <w:rFonts w:cs="Tahoma"/>
          <w:sz w:val="22"/>
          <w:szCs w:val="22"/>
        </w:rPr>
      </w:pPr>
      <w:r w:rsidRPr="00D24C85">
        <w:rPr>
          <w:rFonts w:cs="Tahoma"/>
          <w:sz w:val="22"/>
          <w:szCs w:val="22"/>
        </w:rPr>
        <w:t xml:space="preserve"> </w:t>
      </w:r>
    </w:p>
    <w:p w:rsidR="00A273AA" w:rsidRPr="00F13595" w:rsidRDefault="00AC61A1" w:rsidP="00F13595">
      <w:pPr>
        <w:jc w:val="center"/>
        <w:rPr>
          <w:rFonts w:cs="Tahoma"/>
          <w:sz w:val="22"/>
          <w:szCs w:val="22"/>
        </w:rPr>
      </w:pPr>
      <w:r w:rsidRPr="00D24C85">
        <w:rPr>
          <w:rFonts w:cs="Tahoma"/>
          <w:b/>
          <w:sz w:val="22"/>
          <w:szCs w:val="22"/>
          <w:lang w:val="ru-RU"/>
        </w:rPr>
        <w:t xml:space="preserve">Члан </w:t>
      </w:r>
      <w:r w:rsidRPr="00D24C85">
        <w:rPr>
          <w:rFonts w:cs="Tahoma"/>
          <w:b/>
          <w:sz w:val="22"/>
          <w:szCs w:val="22"/>
          <w:lang w:val="sr-Latn-CS"/>
        </w:rPr>
        <w:t>4</w:t>
      </w:r>
      <w:r w:rsidRPr="00D24C85">
        <w:rPr>
          <w:rFonts w:cs="Tahoma"/>
          <w:b/>
          <w:sz w:val="22"/>
          <w:szCs w:val="22"/>
          <w:lang w:val="ru-RU"/>
        </w:rPr>
        <w:t>.</w:t>
      </w:r>
    </w:p>
    <w:p w:rsidR="00A273AA" w:rsidRPr="00D24C85" w:rsidRDefault="001C4345" w:rsidP="00D24C85">
      <w:pPr>
        <w:pStyle w:val="Heading4"/>
        <w:jc w:val="left"/>
        <w:rPr>
          <w:rFonts w:ascii="Times New Roman" w:hAnsi="Times New Roman" w:cs="Tahoma"/>
          <w:b w:val="0"/>
          <w:sz w:val="22"/>
          <w:szCs w:val="22"/>
          <w:lang w:val="ru-RU"/>
        </w:rPr>
      </w:pPr>
      <w:r>
        <w:rPr>
          <w:rFonts w:ascii="Times New Roman" w:hAnsi="Times New Roman" w:cs="Tahoma"/>
          <w:b w:val="0"/>
          <w:sz w:val="22"/>
          <w:szCs w:val="22"/>
        </w:rPr>
        <w:t xml:space="preserve">Испоруке се врше сукцесивно, по захтеву наручиоца. </w:t>
      </w:r>
      <w:r w:rsidR="00AC61A1" w:rsidRPr="00D24C85">
        <w:rPr>
          <w:rFonts w:ascii="Times New Roman" w:hAnsi="Times New Roman" w:cs="Tahoma"/>
          <w:b w:val="0"/>
          <w:sz w:val="22"/>
          <w:szCs w:val="22"/>
        </w:rPr>
        <w:t xml:space="preserve">Рок испоруке </w:t>
      </w:r>
      <w:r>
        <w:rPr>
          <w:rFonts w:ascii="Times New Roman" w:hAnsi="Times New Roman" w:cs="Tahoma"/>
          <w:b w:val="0"/>
          <w:sz w:val="22"/>
          <w:szCs w:val="22"/>
        </w:rPr>
        <w:t xml:space="preserve">не може бити дужи од </w:t>
      </w:r>
      <w:r w:rsidR="00D24C85" w:rsidRPr="00D24C85">
        <w:rPr>
          <w:rFonts w:ascii="Times New Roman" w:hAnsi="Times New Roman" w:cs="Tahoma"/>
          <w:b w:val="0"/>
          <w:sz w:val="22"/>
          <w:szCs w:val="22"/>
        </w:rPr>
        <w:t xml:space="preserve"> 35 </w:t>
      </w:r>
      <w:r>
        <w:rPr>
          <w:rFonts w:ascii="Times New Roman" w:hAnsi="Times New Roman" w:cs="Tahoma"/>
          <w:b w:val="0"/>
          <w:sz w:val="22"/>
          <w:szCs w:val="22"/>
        </w:rPr>
        <w:t>дана од дана захева наручиоца</w:t>
      </w:r>
      <w:r w:rsidR="00D24C85" w:rsidRPr="00D24C85">
        <w:rPr>
          <w:rFonts w:ascii="Times New Roman" w:hAnsi="Times New Roman" w:cs="Tahoma"/>
          <w:b w:val="0"/>
          <w:sz w:val="22"/>
          <w:szCs w:val="22"/>
        </w:rPr>
        <w:t xml:space="preserve">. </w:t>
      </w:r>
    </w:p>
    <w:p w:rsidR="00A273AA" w:rsidRPr="00D24C85" w:rsidRDefault="00A273AA">
      <w:pPr>
        <w:ind w:firstLine="1120"/>
        <w:jc w:val="both"/>
        <w:rPr>
          <w:sz w:val="22"/>
          <w:szCs w:val="22"/>
        </w:rPr>
      </w:pPr>
    </w:p>
    <w:p w:rsidR="00A273AA" w:rsidRPr="00D24C85" w:rsidRDefault="00AC61A1" w:rsidP="00F13595">
      <w:pPr>
        <w:ind w:firstLine="10"/>
        <w:jc w:val="center"/>
        <w:rPr>
          <w:rFonts w:cs="Tahoma"/>
          <w:b/>
          <w:bCs/>
          <w:sz w:val="22"/>
          <w:szCs w:val="22"/>
          <w:lang w:val="ru-RU"/>
        </w:rPr>
      </w:pPr>
      <w:r w:rsidRPr="00D24C85">
        <w:rPr>
          <w:rFonts w:cs="Tahoma"/>
          <w:b/>
          <w:bCs/>
          <w:sz w:val="22"/>
          <w:szCs w:val="22"/>
          <w:lang w:val="ru-RU"/>
        </w:rPr>
        <w:t>Члан 5.</w:t>
      </w:r>
    </w:p>
    <w:p w:rsidR="00A273AA" w:rsidRPr="00D24C85" w:rsidRDefault="00AC61A1" w:rsidP="00D24C85">
      <w:pPr>
        <w:rPr>
          <w:rFonts w:cs="Tahoma"/>
          <w:sz w:val="22"/>
          <w:szCs w:val="22"/>
        </w:rPr>
      </w:pPr>
      <w:r w:rsidRPr="00D24C85">
        <w:rPr>
          <w:rFonts w:cs="Tahoma"/>
          <w:sz w:val="22"/>
          <w:szCs w:val="22"/>
        </w:rPr>
        <w:t xml:space="preserve">Место испоруке </w:t>
      </w:r>
      <w:r w:rsidR="00D24C85" w:rsidRPr="00D24C85">
        <w:rPr>
          <w:rFonts w:cs="Tahoma"/>
          <w:sz w:val="22"/>
          <w:szCs w:val="22"/>
        </w:rPr>
        <w:t xml:space="preserve">је седиште купца. </w:t>
      </w:r>
    </w:p>
    <w:p w:rsidR="00A273AA" w:rsidRPr="00D24C85" w:rsidRDefault="00A273AA">
      <w:pPr>
        <w:ind w:firstLine="1130"/>
        <w:jc w:val="both"/>
        <w:rPr>
          <w:rFonts w:cs="Tahoma"/>
          <w:sz w:val="22"/>
          <w:szCs w:val="22"/>
        </w:rPr>
      </w:pPr>
    </w:p>
    <w:p w:rsidR="00A273AA" w:rsidRPr="00D24C85" w:rsidRDefault="00AC61A1" w:rsidP="00F13595">
      <w:pPr>
        <w:jc w:val="center"/>
        <w:rPr>
          <w:rFonts w:cs="Tahoma"/>
          <w:b/>
          <w:sz w:val="22"/>
          <w:szCs w:val="22"/>
          <w:lang w:val="ru-RU"/>
        </w:rPr>
      </w:pPr>
      <w:r w:rsidRPr="00D24C85">
        <w:rPr>
          <w:rFonts w:cs="Tahoma"/>
          <w:b/>
          <w:sz w:val="22"/>
          <w:szCs w:val="22"/>
          <w:lang w:val="ru-RU"/>
        </w:rPr>
        <w:t xml:space="preserve">Члан </w:t>
      </w:r>
      <w:r w:rsidR="00D24C85" w:rsidRPr="00D24C85">
        <w:rPr>
          <w:rFonts w:cs="Tahoma"/>
          <w:b/>
          <w:sz w:val="22"/>
          <w:szCs w:val="22"/>
        </w:rPr>
        <w:t>6</w:t>
      </w:r>
      <w:r w:rsidRPr="00D24C85">
        <w:rPr>
          <w:rFonts w:cs="Tahoma"/>
          <w:b/>
          <w:sz w:val="22"/>
          <w:szCs w:val="22"/>
          <w:lang w:val="ru-RU"/>
        </w:rPr>
        <w:t>.</w:t>
      </w:r>
    </w:p>
    <w:p w:rsidR="00A273AA" w:rsidRPr="00D24C85" w:rsidRDefault="00AC61A1" w:rsidP="00D24C85">
      <w:pPr>
        <w:jc w:val="both"/>
        <w:rPr>
          <w:rFonts w:cs="Tahoma"/>
          <w:sz w:val="22"/>
          <w:szCs w:val="22"/>
          <w:lang w:val="ru-RU"/>
        </w:rPr>
      </w:pPr>
      <w:r w:rsidRPr="00D24C85">
        <w:rPr>
          <w:rFonts w:cs="Tahoma"/>
          <w:sz w:val="22"/>
          <w:szCs w:val="22"/>
          <w:lang w:val="ru-RU"/>
        </w:rPr>
        <w:t>Све евемтуалне спорове који настану из, или поводом Уговора уговорне стране ће покушати да реше споразумно.</w:t>
      </w:r>
    </w:p>
    <w:p w:rsidR="00A273AA" w:rsidRPr="00D24C85" w:rsidRDefault="00AC61A1" w:rsidP="00D24C85">
      <w:pPr>
        <w:jc w:val="both"/>
        <w:rPr>
          <w:rFonts w:cs="Tahoma"/>
          <w:sz w:val="22"/>
          <w:szCs w:val="22"/>
          <w:lang w:val="ru-RU"/>
        </w:rPr>
      </w:pPr>
      <w:r w:rsidRPr="00D24C85">
        <w:rPr>
          <w:rFonts w:cs="Tahoma"/>
          <w:sz w:val="22"/>
          <w:szCs w:val="22"/>
          <w:lang w:val="ru-RU"/>
        </w:rPr>
        <w:t>Уколико спорови између Купца и Продавца не буду решени споразумно, уговара се  надлежаност Привредног суда у Београду.</w:t>
      </w:r>
    </w:p>
    <w:p w:rsidR="00A273AA" w:rsidRPr="00D24C85" w:rsidRDefault="00A273AA">
      <w:pPr>
        <w:ind w:firstLine="1130"/>
        <w:jc w:val="both"/>
        <w:rPr>
          <w:rFonts w:cs="Tahoma"/>
          <w:sz w:val="22"/>
          <w:szCs w:val="22"/>
          <w:lang w:val="ru-RU"/>
        </w:rPr>
      </w:pPr>
    </w:p>
    <w:p w:rsidR="00A273AA" w:rsidRPr="00D24C85" w:rsidRDefault="00D24C85" w:rsidP="00F13595">
      <w:pPr>
        <w:jc w:val="center"/>
        <w:rPr>
          <w:rFonts w:cs="Tahoma"/>
          <w:b/>
          <w:sz w:val="22"/>
          <w:szCs w:val="22"/>
          <w:lang w:val="ru-RU"/>
        </w:rPr>
      </w:pPr>
      <w:r w:rsidRPr="00D24C85">
        <w:rPr>
          <w:rFonts w:cs="Tahoma"/>
          <w:b/>
          <w:sz w:val="22"/>
          <w:szCs w:val="22"/>
          <w:lang w:val="ru-RU"/>
        </w:rPr>
        <w:t>Члан 7.</w:t>
      </w:r>
    </w:p>
    <w:p w:rsidR="00A273AA" w:rsidRPr="00D24C85" w:rsidRDefault="00AC61A1" w:rsidP="00D24C85">
      <w:pPr>
        <w:jc w:val="both"/>
        <w:rPr>
          <w:rFonts w:cs="Tahoma"/>
          <w:sz w:val="22"/>
          <w:szCs w:val="22"/>
          <w:lang w:val="ru-RU"/>
        </w:rPr>
      </w:pPr>
      <w:r w:rsidRPr="00D24C85">
        <w:rPr>
          <w:rFonts w:cs="Tahoma"/>
          <w:sz w:val="22"/>
          <w:szCs w:val="22"/>
          <w:lang w:val="ru-RU"/>
        </w:rPr>
        <w:t>Уговорне стране су сагласне да све што овим Уговором није предвиђено, важе одредбе Закона о облигационим односима.</w:t>
      </w:r>
    </w:p>
    <w:p w:rsidR="00A273AA" w:rsidRPr="00D24C85" w:rsidRDefault="00A273AA">
      <w:pPr>
        <w:rPr>
          <w:rFonts w:cs="Tahoma"/>
          <w:b/>
          <w:sz w:val="22"/>
          <w:szCs w:val="22"/>
        </w:rPr>
      </w:pPr>
    </w:p>
    <w:p w:rsidR="00A273AA" w:rsidRPr="00D24C85" w:rsidRDefault="00D24C85" w:rsidP="00F13595">
      <w:pPr>
        <w:jc w:val="center"/>
        <w:rPr>
          <w:rFonts w:cs="Tahoma"/>
          <w:b/>
          <w:sz w:val="22"/>
          <w:szCs w:val="22"/>
          <w:lang w:val="ru-RU"/>
        </w:rPr>
      </w:pPr>
      <w:r w:rsidRPr="00D24C85">
        <w:rPr>
          <w:rFonts w:cs="Tahoma"/>
          <w:b/>
          <w:sz w:val="22"/>
          <w:szCs w:val="22"/>
          <w:lang w:val="ru-RU"/>
        </w:rPr>
        <w:t>Члан 8</w:t>
      </w:r>
      <w:r w:rsidR="00AC61A1" w:rsidRPr="00D24C85">
        <w:rPr>
          <w:rFonts w:cs="Tahoma"/>
          <w:b/>
          <w:sz w:val="22"/>
          <w:szCs w:val="22"/>
          <w:lang w:val="ru-RU"/>
        </w:rPr>
        <w:t>.</w:t>
      </w:r>
    </w:p>
    <w:p w:rsidR="00A273AA" w:rsidRPr="00D24C85" w:rsidRDefault="00AC61A1" w:rsidP="00D24C85">
      <w:pPr>
        <w:jc w:val="both"/>
        <w:rPr>
          <w:rFonts w:cs="Tahoma"/>
          <w:sz w:val="22"/>
          <w:szCs w:val="22"/>
          <w:lang w:val="ru-RU"/>
        </w:rPr>
      </w:pPr>
      <w:r w:rsidRPr="00D24C85">
        <w:rPr>
          <w:rFonts w:cs="Tahoma"/>
          <w:sz w:val="22"/>
          <w:szCs w:val="22"/>
          <w:lang w:val="ru-RU"/>
        </w:rPr>
        <w:t>Овај Уговор ступа на снагу даном потписивања  истог од стране овлашћених представника обе уговорне стране.</w:t>
      </w:r>
    </w:p>
    <w:p w:rsidR="00A273AA" w:rsidRPr="00D24C85" w:rsidRDefault="00A273AA">
      <w:pPr>
        <w:rPr>
          <w:rFonts w:cs="Tahoma"/>
          <w:b/>
          <w:sz w:val="22"/>
          <w:szCs w:val="22"/>
        </w:rPr>
      </w:pPr>
    </w:p>
    <w:p w:rsidR="00A273AA" w:rsidRPr="00D24C85" w:rsidRDefault="00D24C85" w:rsidP="00F13595">
      <w:pPr>
        <w:jc w:val="center"/>
        <w:rPr>
          <w:rFonts w:cs="Tahoma"/>
          <w:b/>
          <w:sz w:val="22"/>
          <w:szCs w:val="22"/>
          <w:lang w:val="ru-RU"/>
        </w:rPr>
      </w:pPr>
      <w:r w:rsidRPr="00D24C85">
        <w:rPr>
          <w:rFonts w:cs="Tahoma"/>
          <w:b/>
          <w:sz w:val="22"/>
          <w:szCs w:val="22"/>
          <w:lang w:val="ru-RU"/>
        </w:rPr>
        <w:t>Члан 9</w:t>
      </w:r>
      <w:r w:rsidR="00AC61A1" w:rsidRPr="00D24C85">
        <w:rPr>
          <w:rFonts w:cs="Tahoma"/>
          <w:b/>
          <w:sz w:val="22"/>
          <w:szCs w:val="22"/>
          <w:lang w:val="ru-RU"/>
        </w:rPr>
        <w:t>.</w:t>
      </w:r>
    </w:p>
    <w:p w:rsidR="00A273AA" w:rsidRPr="00D24C85" w:rsidRDefault="00AC61A1" w:rsidP="00D24C85">
      <w:pPr>
        <w:jc w:val="both"/>
        <w:rPr>
          <w:rFonts w:cs="Tahoma"/>
          <w:sz w:val="22"/>
          <w:szCs w:val="22"/>
          <w:lang w:val="ru-RU"/>
        </w:rPr>
      </w:pPr>
      <w:r w:rsidRPr="00D24C85">
        <w:rPr>
          <w:rFonts w:cs="Tahoma"/>
          <w:sz w:val="22"/>
          <w:szCs w:val="22"/>
          <w:lang w:val="ru-RU"/>
        </w:rPr>
        <w:t xml:space="preserve">Уговор је састављен у </w:t>
      </w:r>
      <w:r w:rsidRPr="00D24C85">
        <w:rPr>
          <w:rFonts w:cs="Tahoma"/>
          <w:sz w:val="22"/>
          <w:szCs w:val="22"/>
        </w:rPr>
        <w:t>6</w:t>
      </w:r>
      <w:r w:rsidRPr="00D24C85">
        <w:rPr>
          <w:rFonts w:cs="Tahoma"/>
          <w:sz w:val="22"/>
          <w:szCs w:val="22"/>
          <w:lang w:val="ru-RU"/>
        </w:rPr>
        <w:t xml:space="preserve"> (</w:t>
      </w:r>
      <w:r w:rsidRPr="00D24C85">
        <w:rPr>
          <w:rFonts w:cs="Tahoma"/>
          <w:sz w:val="22"/>
          <w:szCs w:val="22"/>
        </w:rPr>
        <w:t>шест</w:t>
      </w:r>
      <w:r w:rsidRPr="00D24C85">
        <w:rPr>
          <w:rFonts w:cs="Tahoma"/>
          <w:sz w:val="22"/>
          <w:szCs w:val="22"/>
          <w:lang w:val="ru-RU"/>
        </w:rPr>
        <w:t xml:space="preserve">) истоветних примерка, за Купца 4 ( четири) и </w:t>
      </w:r>
      <w:r w:rsidRPr="00D24C85">
        <w:rPr>
          <w:rFonts w:cs="Tahoma"/>
          <w:sz w:val="22"/>
          <w:szCs w:val="22"/>
        </w:rPr>
        <w:t xml:space="preserve"> 2 (два) за Продавца</w:t>
      </w:r>
      <w:r w:rsidRPr="00D24C85">
        <w:rPr>
          <w:rFonts w:cs="Tahoma"/>
          <w:sz w:val="22"/>
          <w:szCs w:val="22"/>
          <w:lang w:val="ru-RU"/>
        </w:rPr>
        <w:t>.</w:t>
      </w:r>
    </w:p>
    <w:p w:rsidR="00A273AA" w:rsidRPr="00D24C85" w:rsidRDefault="00A273AA">
      <w:pPr>
        <w:rPr>
          <w:rFonts w:cs="Tahoma"/>
          <w:b/>
          <w:sz w:val="22"/>
          <w:szCs w:val="22"/>
          <w:lang w:val="ru-RU"/>
        </w:rPr>
      </w:pPr>
    </w:p>
    <w:p w:rsidR="00A273AA" w:rsidRPr="00D24C85" w:rsidRDefault="00A273AA">
      <w:pPr>
        <w:rPr>
          <w:rFonts w:cs="Tahoma"/>
          <w:b/>
          <w:sz w:val="22"/>
          <w:szCs w:val="22"/>
          <w:lang w:val="ru-RU"/>
        </w:rPr>
      </w:pPr>
    </w:p>
    <w:p w:rsidR="00A273AA" w:rsidRPr="00D24C85" w:rsidRDefault="00AC61A1">
      <w:pPr>
        <w:rPr>
          <w:rFonts w:cs="Tahoma"/>
          <w:b/>
          <w:sz w:val="22"/>
          <w:szCs w:val="22"/>
          <w:lang w:val="ru-RU"/>
        </w:rPr>
      </w:pPr>
      <w:r w:rsidRPr="00D24C85">
        <w:rPr>
          <w:rFonts w:cs="Tahoma"/>
          <w:b/>
          <w:sz w:val="22"/>
          <w:szCs w:val="22"/>
          <w:lang w:val="ru-RU"/>
        </w:rPr>
        <w:t xml:space="preserve">   ЗА  ПРОДАВЦА,                                                                                       ЗА КУПЦА,</w:t>
      </w:r>
    </w:p>
    <w:p w:rsidR="00A273AA" w:rsidRPr="00D24C85" w:rsidRDefault="00A273AA">
      <w:pPr>
        <w:rPr>
          <w:rFonts w:cs="Tahoma"/>
          <w:b/>
          <w:sz w:val="22"/>
          <w:szCs w:val="22"/>
          <w:lang w:val="ru-RU"/>
        </w:rPr>
      </w:pPr>
    </w:p>
    <w:p w:rsidR="00A273AA" w:rsidRPr="00D24C85" w:rsidRDefault="00AC61A1">
      <w:pPr>
        <w:rPr>
          <w:rFonts w:cs="Tahoma"/>
          <w:b/>
          <w:sz w:val="22"/>
          <w:szCs w:val="22"/>
          <w:lang w:val="ru-RU"/>
        </w:rPr>
      </w:pPr>
      <w:r w:rsidRPr="00D24C85">
        <w:rPr>
          <w:rFonts w:cs="Tahoma"/>
          <w:b/>
          <w:sz w:val="22"/>
          <w:szCs w:val="22"/>
          <w:lang w:val="ru-RU"/>
        </w:rPr>
        <w:t>_____________________                                                                  _________________________</w:t>
      </w:r>
    </w:p>
    <w:p w:rsidR="00A273AA" w:rsidRPr="00D24C85" w:rsidRDefault="00AC61A1">
      <w:pPr>
        <w:rPr>
          <w:rFonts w:cs="Tahoma"/>
          <w:b/>
          <w:bCs/>
          <w:sz w:val="22"/>
          <w:szCs w:val="22"/>
          <w:lang w:val="ru-RU"/>
        </w:rPr>
      </w:pPr>
      <w:r w:rsidRPr="00D24C85">
        <w:rPr>
          <w:rFonts w:cs="Tahoma"/>
          <w:b/>
          <w:bCs/>
          <w:sz w:val="22"/>
          <w:szCs w:val="22"/>
          <w:lang w:val="ru-RU"/>
        </w:rPr>
        <w:t xml:space="preserve">                                    ,директор </w:t>
      </w:r>
      <w:r w:rsidRPr="00D24C85">
        <w:rPr>
          <w:rFonts w:cs="Tahoma"/>
          <w:sz w:val="22"/>
          <w:szCs w:val="22"/>
          <w:lang w:val="ru-RU"/>
        </w:rPr>
        <w:t xml:space="preserve">                           </w:t>
      </w:r>
      <w:r w:rsidR="00D24C85" w:rsidRPr="00D24C85">
        <w:rPr>
          <w:rFonts w:cs="Tahoma"/>
          <w:sz w:val="22"/>
          <w:szCs w:val="22"/>
          <w:lang w:val="ru-RU"/>
        </w:rPr>
        <w:t xml:space="preserve">        </w:t>
      </w:r>
      <w:r w:rsidR="00D24C85" w:rsidRPr="00D24C85">
        <w:rPr>
          <w:sz w:val="22"/>
          <w:szCs w:val="22"/>
        </w:rPr>
        <w:t>Проф. др Бранимир Јованчићевић, декан</w:t>
      </w:r>
    </w:p>
    <w:p w:rsidR="00A273AA" w:rsidRPr="00D24C85" w:rsidRDefault="00A273AA">
      <w:pPr>
        <w:rPr>
          <w:rFonts w:cs="Tahoma"/>
          <w:b/>
          <w:sz w:val="22"/>
          <w:szCs w:val="22"/>
          <w:lang w:val="ru-RU"/>
        </w:rPr>
      </w:pPr>
    </w:p>
    <w:p w:rsidR="00A273AA" w:rsidRPr="00D24C85" w:rsidRDefault="00AC61A1">
      <w:pPr>
        <w:rPr>
          <w:sz w:val="22"/>
          <w:szCs w:val="22"/>
          <w:lang w:val="sl-SI"/>
        </w:rPr>
      </w:pPr>
      <w:r w:rsidRPr="00D24C85">
        <w:rPr>
          <w:sz w:val="22"/>
          <w:szCs w:val="22"/>
          <w:lang w:val="sl-SI"/>
        </w:rPr>
        <w:tab/>
      </w:r>
    </w:p>
    <w:p w:rsidR="00A273AA" w:rsidRPr="00D24C85" w:rsidRDefault="00A273AA">
      <w:pPr>
        <w:rPr>
          <w:sz w:val="22"/>
          <w:szCs w:val="22"/>
        </w:rPr>
      </w:pPr>
    </w:p>
    <w:p w:rsidR="00A273AA" w:rsidRPr="00D24C85" w:rsidRDefault="00A273AA">
      <w:pPr>
        <w:rPr>
          <w:sz w:val="22"/>
          <w:szCs w:val="22"/>
        </w:rPr>
      </w:pPr>
    </w:p>
    <w:p w:rsidR="00A273AA" w:rsidRDefault="00A273AA">
      <w:pPr>
        <w:rPr>
          <w:sz w:val="22"/>
          <w:szCs w:val="22"/>
        </w:rPr>
      </w:pPr>
    </w:p>
    <w:p w:rsidR="001C4345" w:rsidRDefault="001C4345">
      <w:pPr>
        <w:rPr>
          <w:sz w:val="22"/>
          <w:szCs w:val="22"/>
        </w:rPr>
      </w:pPr>
    </w:p>
    <w:p w:rsidR="001C4345" w:rsidRDefault="001C4345">
      <w:pPr>
        <w:rPr>
          <w:sz w:val="22"/>
          <w:szCs w:val="22"/>
        </w:rPr>
      </w:pPr>
    </w:p>
    <w:p w:rsidR="001C4345" w:rsidRDefault="001C4345">
      <w:pPr>
        <w:rPr>
          <w:sz w:val="22"/>
          <w:szCs w:val="22"/>
        </w:rPr>
      </w:pPr>
    </w:p>
    <w:p w:rsidR="001C4345" w:rsidRDefault="001C4345">
      <w:pPr>
        <w:rPr>
          <w:sz w:val="22"/>
          <w:szCs w:val="22"/>
        </w:rPr>
      </w:pPr>
    </w:p>
    <w:p w:rsidR="001C4345" w:rsidRDefault="001C4345">
      <w:pPr>
        <w:rPr>
          <w:sz w:val="22"/>
          <w:szCs w:val="22"/>
        </w:rPr>
      </w:pPr>
    </w:p>
    <w:p w:rsidR="001C4345" w:rsidRDefault="001C4345">
      <w:pPr>
        <w:rPr>
          <w:sz w:val="22"/>
          <w:szCs w:val="22"/>
        </w:rPr>
      </w:pPr>
    </w:p>
    <w:p w:rsidR="001C4345" w:rsidRDefault="001C4345">
      <w:pPr>
        <w:rPr>
          <w:sz w:val="22"/>
          <w:szCs w:val="22"/>
        </w:rPr>
      </w:pPr>
    </w:p>
    <w:p w:rsidR="001C4345" w:rsidRDefault="001C4345">
      <w:pPr>
        <w:rPr>
          <w:sz w:val="22"/>
          <w:szCs w:val="22"/>
        </w:rPr>
      </w:pPr>
    </w:p>
    <w:p w:rsidR="001C4345" w:rsidRDefault="001C4345">
      <w:pPr>
        <w:rPr>
          <w:sz w:val="22"/>
          <w:szCs w:val="22"/>
        </w:rPr>
      </w:pPr>
    </w:p>
    <w:p w:rsidR="001C4345" w:rsidRDefault="001C4345">
      <w:pPr>
        <w:rPr>
          <w:sz w:val="22"/>
          <w:szCs w:val="22"/>
        </w:rPr>
      </w:pPr>
    </w:p>
    <w:p w:rsidR="001C4345" w:rsidRDefault="001C4345">
      <w:pPr>
        <w:rPr>
          <w:sz w:val="22"/>
          <w:szCs w:val="22"/>
        </w:rPr>
      </w:pPr>
    </w:p>
    <w:p w:rsidR="001C4345" w:rsidRDefault="001C4345">
      <w:pPr>
        <w:rPr>
          <w:sz w:val="22"/>
          <w:szCs w:val="22"/>
        </w:rPr>
      </w:pPr>
    </w:p>
    <w:p w:rsidR="001C4345" w:rsidRDefault="001C4345">
      <w:pPr>
        <w:rPr>
          <w:sz w:val="22"/>
          <w:szCs w:val="22"/>
        </w:rPr>
      </w:pPr>
    </w:p>
    <w:p w:rsidR="001C4345" w:rsidRDefault="001C4345">
      <w:pPr>
        <w:rPr>
          <w:sz w:val="22"/>
          <w:szCs w:val="22"/>
        </w:rPr>
      </w:pPr>
    </w:p>
    <w:p w:rsidR="001C4345" w:rsidRDefault="001C4345">
      <w:pPr>
        <w:rPr>
          <w:sz w:val="22"/>
          <w:szCs w:val="22"/>
        </w:rPr>
      </w:pPr>
    </w:p>
    <w:p w:rsidR="001C4345" w:rsidRDefault="001C4345">
      <w:pPr>
        <w:rPr>
          <w:sz w:val="22"/>
          <w:szCs w:val="22"/>
        </w:rPr>
      </w:pPr>
    </w:p>
    <w:p w:rsidR="007F6646" w:rsidRDefault="007F6646">
      <w:pPr>
        <w:rPr>
          <w:sz w:val="22"/>
          <w:szCs w:val="22"/>
        </w:rPr>
      </w:pPr>
    </w:p>
    <w:p w:rsidR="001C4345" w:rsidRDefault="001C4345">
      <w:pPr>
        <w:rPr>
          <w:sz w:val="22"/>
          <w:szCs w:val="22"/>
        </w:rPr>
      </w:pPr>
    </w:p>
    <w:p w:rsidR="001C4345" w:rsidRDefault="001C4345">
      <w:pPr>
        <w:rPr>
          <w:sz w:val="22"/>
          <w:szCs w:val="22"/>
        </w:rPr>
      </w:pPr>
    </w:p>
    <w:p w:rsidR="001C4345" w:rsidRDefault="001C4345">
      <w:pPr>
        <w:rPr>
          <w:sz w:val="22"/>
          <w:szCs w:val="22"/>
        </w:rPr>
      </w:pPr>
    </w:p>
    <w:p w:rsidR="001C4345" w:rsidRDefault="001C4345">
      <w:pPr>
        <w:rPr>
          <w:sz w:val="22"/>
          <w:szCs w:val="22"/>
        </w:rPr>
      </w:pPr>
    </w:p>
    <w:p w:rsidR="001C4345" w:rsidRDefault="001C4345">
      <w:pPr>
        <w:rPr>
          <w:sz w:val="22"/>
          <w:szCs w:val="22"/>
        </w:rPr>
      </w:pPr>
    </w:p>
    <w:p w:rsidR="001C4345" w:rsidRDefault="001C4345">
      <w:pPr>
        <w:rPr>
          <w:sz w:val="22"/>
          <w:szCs w:val="22"/>
        </w:rPr>
      </w:pPr>
    </w:p>
    <w:p w:rsidR="001C4345" w:rsidRPr="00D24C85" w:rsidRDefault="001C4345">
      <w:pPr>
        <w:rPr>
          <w:sz w:val="22"/>
          <w:szCs w:val="22"/>
        </w:rPr>
      </w:pPr>
    </w:p>
    <w:p w:rsidR="00D24C85" w:rsidRPr="00D24C85" w:rsidRDefault="00D24C85">
      <w:pPr>
        <w:rPr>
          <w:sz w:val="22"/>
          <w:szCs w:val="22"/>
        </w:rPr>
      </w:pPr>
    </w:p>
    <w:p w:rsidR="00D24C85" w:rsidRPr="00D24C85" w:rsidRDefault="00D24C85">
      <w:pPr>
        <w:rPr>
          <w:sz w:val="22"/>
          <w:szCs w:val="22"/>
        </w:rPr>
      </w:pPr>
    </w:p>
    <w:p w:rsidR="00D24C85" w:rsidRPr="00D24C85" w:rsidRDefault="00D24C85">
      <w:pPr>
        <w:rPr>
          <w:sz w:val="22"/>
          <w:szCs w:val="22"/>
        </w:rPr>
      </w:pPr>
    </w:p>
    <w:p w:rsidR="00A273AA" w:rsidRPr="00D24C85" w:rsidRDefault="00A273AA">
      <w:pPr>
        <w:rPr>
          <w:sz w:val="22"/>
          <w:szCs w:val="22"/>
        </w:rPr>
      </w:pPr>
    </w:p>
    <w:p w:rsidR="00A273AA" w:rsidRPr="00D24C85" w:rsidRDefault="00AC61A1">
      <w:pPr>
        <w:jc w:val="center"/>
        <w:rPr>
          <w:rFonts w:cs="Tahoma"/>
          <w:sz w:val="22"/>
          <w:szCs w:val="22"/>
        </w:rPr>
      </w:pPr>
      <w:r w:rsidRPr="00D24C85">
        <w:rPr>
          <w:rFonts w:cs="Tahoma"/>
          <w:sz w:val="22"/>
          <w:szCs w:val="22"/>
        </w:rPr>
        <w:t xml:space="preserve">                                                                                                                                   Образац бр.5</w:t>
      </w:r>
    </w:p>
    <w:p w:rsidR="00A273AA" w:rsidRPr="00D24C85" w:rsidRDefault="00A273AA">
      <w:pPr>
        <w:ind w:firstLine="284"/>
        <w:jc w:val="both"/>
        <w:rPr>
          <w:rFonts w:cs="Tahoma"/>
          <w:b/>
          <w:sz w:val="22"/>
          <w:szCs w:val="22"/>
        </w:rPr>
      </w:pPr>
    </w:p>
    <w:p w:rsidR="00A273AA" w:rsidRPr="00D24C85" w:rsidRDefault="00A273AA">
      <w:pPr>
        <w:ind w:firstLine="284"/>
        <w:jc w:val="both"/>
        <w:rPr>
          <w:rFonts w:cs="Tahoma"/>
          <w:b/>
          <w:sz w:val="22"/>
          <w:szCs w:val="22"/>
        </w:rPr>
      </w:pPr>
    </w:p>
    <w:p w:rsidR="00A273AA" w:rsidRPr="00D24C85" w:rsidRDefault="00A273AA">
      <w:pPr>
        <w:ind w:firstLine="284"/>
        <w:jc w:val="center"/>
        <w:rPr>
          <w:sz w:val="22"/>
          <w:szCs w:val="22"/>
        </w:rPr>
      </w:pPr>
    </w:p>
    <w:p w:rsidR="00A273AA" w:rsidRPr="00D24C85" w:rsidRDefault="00A273AA">
      <w:pPr>
        <w:ind w:firstLine="284"/>
        <w:jc w:val="center"/>
        <w:rPr>
          <w:sz w:val="22"/>
          <w:szCs w:val="22"/>
        </w:rPr>
      </w:pPr>
    </w:p>
    <w:p w:rsidR="00A273AA" w:rsidRPr="00D24C85" w:rsidRDefault="00AC61A1" w:rsidP="00D24C85">
      <w:pPr>
        <w:pStyle w:val="ListParagraph"/>
        <w:numPr>
          <w:ilvl w:val="0"/>
          <w:numId w:val="21"/>
        </w:numPr>
        <w:jc w:val="center"/>
        <w:rPr>
          <w:rFonts w:cs="Tahoma"/>
          <w:b/>
          <w:sz w:val="22"/>
          <w:szCs w:val="22"/>
        </w:rPr>
      </w:pPr>
      <w:r w:rsidRPr="00D24C85">
        <w:rPr>
          <w:rFonts w:cs="Tahoma"/>
          <w:b/>
          <w:sz w:val="22"/>
          <w:szCs w:val="22"/>
        </w:rPr>
        <w:t xml:space="preserve">    ИЗЈАВА </w:t>
      </w:r>
    </w:p>
    <w:p w:rsidR="00A273AA" w:rsidRPr="00D24C85" w:rsidRDefault="00AC61A1">
      <w:pPr>
        <w:ind w:firstLine="284"/>
        <w:jc w:val="center"/>
        <w:rPr>
          <w:rFonts w:cs="Tahoma"/>
          <w:b/>
          <w:bCs/>
          <w:sz w:val="22"/>
          <w:szCs w:val="22"/>
        </w:rPr>
      </w:pPr>
      <w:r w:rsidRPr="00D24C85">
        <w:rPr>
          <w:rFonts w:cs="Tahoma"/>
          <w:b/>
          <w:bCs/>
          <w:sz w:val="22"/>
          <w:szCs w:val="22"/>
        </w:rPr>
        <w:t>о независној понуди</w:t>
      </w:r>
    </w:p>
    <w:p w:rsidR="00A273AA" w:rsidRPr="00D24C85" w:rsidRDefault="00A273AA">
      <w:pPr>
        <w:ind w:firstLine="284"/>
        <w:jc w:val="center"/>
        <w:rPr>
          <w:rFonts w:cs="Tahoma"/>
          <w:b/>
          <w:bCs/>
          <w:sz w:val="22"/>
          <w:szCs w:val="22"/>
        </w:rPr>
      </w:pPr>
    </w:p>
    <w:p w:rsidR="00A273AA" w:rsidRPr="00D24C85" w:rsidRDefault="00A273AA">
      <w:pPr>
        <w:ind w:firstLine="284"/>
        <w:jc w:val="center"/>
        <w:rPr>
          <w:rFonts w:cs="Tahoma"/>
          <w:b/>
          <w:bCs/>
          <w:sz w:val="22"/>
          <w:szCs w:val="22"/>
        </w:rPr>
      </w:pPr>
    </w:p>
    <w:p w:rsidR="00A273AA" w:rsidRPr="00D24C85" w:rsidRDefault="00A273AA">
      <w:pPr>
        <w:ind w:firstLine="284"/>
        <w:jc w:val="center"/>
        <w:rPr>
          <w:rFonts w:cs="Tahoma"/>
          <w:b/>
          <w:bCs/>
          <w:sz w:val="22"/>
          <w:szCs w:val="22"/>
        </w:rPr>
      </w:pPr>
    </w:p>
    <w:p w:rsidR="00A273AA" w:rsidRPr="00D24C85" w:rsidRDefault="00A273AA">
      <w:pPr>
        <w:jc w:val="both"/>
        <w:rPr>
          <w:rFonts w:cs="Tahoma"/>
          <w:b/>
          <w:bCs/>
          <w:sz w:val="22"/>
          <w:szCs w:val="22"/>
        </w:rPr>
      </w:pPr>
    </w:p>
    <w:p w:rsidR="00A273AA" w:rsidRPr="00D24C85" w:rsidRDefault="00AC61A1">
      <w:pPr>
        <w:jc w:val="both"/>
        <w:rPr>
          <w:sz w:val="22"/>
          <w:szCs w:val="22"/>
        </w:rPr>
      </w:pPr>
      <w:r w:rsidRPr="00D24C85">
        <w:rPr>
          <w:sz w:val="22"/>
          <w:szCs w:val="22"/>
        </w:rPr>
        <w:t xml:space="preserve">У поступку јавне набавке  </w:t>
      </w:r>
      <w:r w:rsidR="001C4345" w:rsidRPr="001C4345">
        <w:rPr>
          <w:rFonts w:cs="Tahoma"/>
          <w:bCs/>
          <w:sz w:val="22"/>
          <w:szCs w:val="22"/>
          <w:shd w:val="clear" w:color="auto" w:fill="FFFFFF"/>
        </w:rPr>
        <w:t>материјал</w:t>
      </w:r>
      <w:r w:rsidR="001C4345">
        <w:rPr>
          <w:rFonts w:cs="Tahoma"/>
          <w:bCs/>
          <w:sz w:val="22"/>
          <w:szCs w:val="22"/>
          <w:shd w:val="clear" w:color="auto" w:fill="FFFFFF"/>
        </w:rPr>
        <w:t>а</w:t>
      </w:r>
      <w:r w:rsidR="001C4345" w:rsidRPr="001C4345">
        <w:rPr>
          <w:rFonts w:cs="Tahoma"/>
          <w:bCs/>
          <w:sz w:val="22"/>
          <w:szCs w:val="22"/>
          <w:shd w:val="clear" w:color="auto" w:fill="FFFFFF"/>
        </w:rPr>
        <w:t xml:space="preserve"> за науку (хемикалије)</w:t>
      </w:r>
      <w:r w:rsidR="001C4345">
        <w:rPr>
          <w:rFonts w:cs="Tahoma"/>
          <w:b/>
          <w:bCs/>
          <w:sz w:val="28"/>
          <w:szCs w:val="28"/>
          <w:shd w:val="clear" w:color="auto" w:fill="FFFFFF"/>
        </w:rPr>
        <w:t xml:space="preserve"> </w:t>
      </w:r>
      <w:r w:rsidRPr="00D24C85">
        <w:rPr>
          <w:sz w:val="22"/>
          <w:szCs w:val="22"/>
          <w:lang w:val="sr-Latn-CS"/>
        </w:rPr>
        <w:t>ЈН</w:t>
      </w:r>
      <w:r w:rsidR="00D24C85" w:rsidRPr="00D24C85">
        <w:rPr>
          <w:sz w:val="22"/>
          <w:szCs w:val="22"/>
        </w:rPr>
        <w:t xml:space="preserve"> МВ број 8</w:t>
      </w:r>
      <w:r w:rsidR="00D24C85" w:rsidRPr="00D24C85">
        <w:rPr>
          <w:sz w:val="22"/>
          <w:szCs w:val="22"/>
          <w:lang w:val="sr-Latn-CS"/>
        </w:rPr>
        <w:t>/13</w:t>
      </w:r>
      <w:r w:rsidRPr="00D24C85">
        <w:rPr>
          <w:sz w:val="22"/>
          <w:szCs w:val="22"/>
        </w:rPr>
        <w:t>, у складу са чланом 26. Закона о јавним набавкама дајемо следећу</w:t>
      </w:r>
    </w:p>
    <w:p w:rsidR="00A273AA" w:rsidRPr="00D24C85" w:rsidRDefault="00AC61A1">
      <w:pPr>
        <w:rPr>
          <w:bCs/>
          <w:sz w:val="22"/>
          <w:szCs w:val="22"/>
          <w:lang w:val="hr-HR"/>
        </w:rPr>
      </w:pPr>
      <w:r w:rsidRPr="00D24C85">
        <w:rPr>
          <w:bCs/>
          <w:sz w:val="22"/>
          <w:szCs w:val="22"/>
          <w:lang w:val="hr-HR"/>
        </w:rPr>
        <w:t xml:space="preserve"> </w:t>
      </w:r>
    </w:p>
    <w:p w:rsidR="00A273AA" w:rsidRPr="00D24C85" w:rsidRDefault="00A273AA">
      <w:pPr>
        <w:rPr>
          <w:sz w:val="22"/>
          <w:szCs w:val="22"/>
          <w:lang w:val="hr-HR"/>
        </w:rPr>
      </w:pPr>
    </w:p>
    <w:p w:rsidR="00A273AA" w:rsidRPr="00D24C85" w:rsidRDefault="00AC61A1">
      <w:pPr>
        <w:pStyle w:val="Heading2"/>
        <w:tabs>
          <w:tab w:val="clear" w:pos="0"/>
        </w:tabs>
        <w:ind w:right="0"/>
        <w:jc w:val="center"/>
        <w:rPr>
          <w:rFonts w:ascii="Times New Roman" w:hAnsi="Times New Roman" w:cs="Times New Roman"/>
          <w:b w:val="0"/>
          <w:bCs w:val="0"/>
          <w:sz w:val="22"/>
          <w:szCs w:val="22"/>
        </w:rPr>
      </w:pPr>
      <w:r w:rsidRPr="00D24C85">
        <w:rPr>
          <w:rFonts w:ascii="Times New Roman" w:hAnsi="Times New Roman" w:cs="Times New Roman"/>
          <w:b w:val="0"/>
          <w:bCs w:val="0"/>
          <w:sz w:val="22"/>
          <w:szCs w:val="22"/>
        </w:rPr>
        <w:t>ИЗЈАВУ</w:t>
      </w:r>
    </w:p>
    <w:p w:rsidR="00A273AA" w:rsidRPr="00D24C85" w:rsidRDefault="00A273AA">
      <w:pPr>
        <w:rPr>
          <w:sz w:val="22"/>
          <w:szCs w:val="22"/>
          <w:lang w:val="hr-HR"/>
        </w:rPr>
      </w:pPr>
    </w:p>
    <w:p w:rsidR="00A273AA" w:rsidRPr="00D24C85" w:rsidRDefault="00A273AA">
      <w:pPr>
        <w:rPr>
          <w:sz w:val="22"/>
          <w:szCs w:val="22"/>
          <w:lang w:val="hr-HR"/>
        </w:rPr>
      </w:pPr>
    </w:p>
    <w:p w:rsidR="00A273AA" w:rsidRPr="00D24C85" w:rsidRDefault="00AC61A1">
      <w:pPr>
        <w:pStyle w:val="BodyTextIndent"/>
        <w:ind w:left="0"/>
        <w:rPr>
          <w:sz w:val="22"/>
          <w:szCs w:val="22"/>
        </w:rPr>
      </w:pPr>
      <w:r w:rsidRPr="00D24C85">
        <w:rPr>
          <w:sz w:val="22"/>
          <w:szCs w:val="22"/>
        </w:rPr>
        <w:t xml:space="preserve">Под пуном материјалном и кривичном одговорношћу потврђујем да сам понуду поднео независно, без договора са другим понуђачима или заинтересованим лицима. </w:t>
      </w:r>
    </w:p>
    <w:p w:rsidR="00A273AA" w:rsidRPr="00D24C85" w:rsidRDefault="00A273AA">
      <w:pPr>
        <w:jc w:val="both"/>
        <w:rPr>
          <w:sz w:val="22"/>
          <w:szCs w:val="22"/>
        </w:rPr>
      </w:pPr>
    </w:p>
    <w:p w:rsidR="00A273AA" w:rsidRPr="00D24C85" w:rsidRDefault="00A273AA">
      <w:pPr>
        <w:jc w:val="both"/>
        <w:rPr>
          <w:sz w:val="22"/>
          <w:szCs w:val="22"/>
        </w:rPr>
      </w:pPr>
    </w:p>
    <w:p w:rsidR="00A273AA" w:rsidRPr="00D24C85" w:rsidRDefault="00A273AA">
      <w:pPr>
        <w:rPr>
          <w:sz w:val="22"/>
          <w:szCs w:val="22"/>
          <w:lang w:val="hr-HR"/>
        </w:rPr>
      </w:pPr>
    </w:p>
    <w:p w:rsidR="00A273AA" w:rsidRPr="00D24C85" w:rsidRDefault="00A273AA">
      <w:pPr>
        <w:rPr>
          <w:sz w:val="22"/>
          <w:szCs w:val="22"/>
          <w:lang w:val="hr-HR"/>
        </w:rPr>
      </w:pPr>
    </w:p>
    <w:p w:rsidR="00A273AA" w:rsidRPr="00D24C85" w:rsidRDefault="00A273AA">
      <w:pPr>
        <w:rPr>
          <w:sz w:val="22"/>
          <w:szCs w:val="22"/>
          <w:lang w:val="hr-HR"/>
        </w:rPr>
      </w:pPr>
    </w:p>
    <w:p w:rsidR="00A273AA" w:rsidRPr="00D24C85" w:rsidRDefault="00AC61A1">
      <w:pPr>
        <w:rPr>
          <w:b/>
          <w:sz w:val="22"/>
          <w:szCs w:val="22"/>
        </w:rPr>
      </w:pPr>
      <w:r w:rsidRPr="00D24C85">
        <w:rPr>
          <w:b/>
          <w:sz w:val="22"/>
          <w:szCs w:val="22"/>
        </w:rPr>
        <w:t xml:space="preserve">                    ДАТУМ</w:t>
      </w:r>
      <w:r w:rsidRPr="00D24C85">
        <w:rPr>
          <w:sz w:val="22"/>
          <w:szCs w:val="22"/>
        </w:rPr>
        <w:tab/>
      </w:r>
      <w:r w:rsidRPr="00D24C85">
        <w:rPr>
          <w:sz w:val="22"/>
          <w:szCs w:val="22"/>
        </w:rPr>
        <w:tab/>
      </w:r>
      <w:r w:rsidRPr="00D24C85">
        <w:rPr>
          <w:sz w:val="22"/>
          <w:szCs w:val="22"/>
        </w:rPr>
        <w:tab/>
      </w:r>
      <w:r w:rsidRPr="00D24C85">
        <w:rPr>
          <w:sz w:val="22"/>
          <w:szCs w:val="22"/>
        </w:rPr>
        <w:tab/>
      </w:r>
      <w:r w:rsidRPr="00D24C85">
        <w:rPr>
          <w:sz w:val="22"/>
          <w:szCs w:val="22"/>
        </w:rPr>
        <w:tab/>
      </w:r>
      <w:r w:rsidRPr="00D24C85">
        <w:rPr>
          <w:sz w:val="22"/>
          <w:szCs w:val="22"/>
        </w:rPr>
        <w:tab/>
        <w:t xml:space="preserve">                </w:t>
      </w:r>
      <w:r w:rsidRPr="00D24C85">
        <w:rPr>
          <w:b/>
          <w:bCs/>
          <w:sz w:val="22"/>
          <w:szCs w:val="22"/>
        </w:rPr>
        <w:t xml:space="preserve">ЗА </w:t>
      </w:r>
      <w:r w:rsidRPr="00D24C85">
        <w:rPr>
          <w:sz w:val="22"/>
          <w:szCs w:val="22"/>
        </w:rPr>
        <w:t xml:space="preserve">  </w:t>
      </w:r>
      <w:r w:rsidRPr="00D24C85">
        <w:rPr>
          <w:b/>
          <w:sz w:val="22"/>
          <w:szCs w:val="22"/>
        </w:rPr>
        <w:t>ПОНУЂАЧА</w:t>
      </w:r>
    </w:p>
    <w:p w:rsidR="00A273AA" w:rsidRPr="00D24C85" w:rsidRDefault="00AC61A1">
      <w:pPr>
        <w:rPr>
          <w:b/>
          <w:sz w:val="22"/>
          <w:szCs w:val="22"/>
        </w:rPr>
      </w:pPr>
      <w:r w:rsidRPr="00D24C85">
        <w:rPr>
          <w:b/>
          <w:sz w:val="22"/>
          <w:szCs w:val="22"/>
        </w:rPr>
        <w:tab/>
      </w:r>
      <w:r w:rsidRPr="00D24C85">
        <w:rPr>
          <w:b/>
          <w:sz w:val="22"/>
          <w:szCs w:val="22"/>
        </w:rPr>
        <w:tab/>
      </w:r>
      <w:r w:rsidRPr="00D24C85">
        <w:rPr>
          <w:b/>
          <w:sz w:val="22"/>
          <w:szCs w:val="22"/>
        </w:rPr>
        <w:tab/>
      </w:r>
      <w:r w:rsidRPr="00D24C85">
        <w:rPr>
          <w:b/>
          <w:sz w:val="22"/>
          <w:szCs w:val="22"/>
        </w:rPr>
        <w:tab/>
        <w:t xml:space="preserve">                      М.П.                         </w:t>
      </w:r>
    </w:p>
    <w:p w:rsidR="00A273AA" w:rsidRPr="00D24C85" w:rsidRDefault="00AC61A1">
      <w:pPr>
        <w:rPr>
          <w:b/>
          <w:sz w:val="22"/>
          <w:szCs w:val="22"/>
        </w:rPr>
      </w:pPr>
      <w:r w:rsidRPr="00D24C85">
        <w:rPr>
          <w:b/>
          <w:sz w:val="22"/>
          <w:szCs w:val="22"/>
        </w:rPr>
        <w:tab/>
        <w:t>__________________</w:t>
      </w:r>
      <w:r w:rsidRPr="00D24C85">
        <w:rPr>
          <w:b/>
          <w:sz w:val="22"/>
          <w:szCs w:val="22"/>
        </w:rPr>
        <w:tab/>
      </w:r>
      <w:r w:rsidRPr="00D24C85">
        <w:rPr>
          <w:b/>
          <w:sz w:val="22"/>
          <w:szCs w:val="22"/>
        </w:rPr>
        <w:tab/>
      </w:r>
      <w:r w:rsidRPr="00D24C85">
        <w:rPr>
          <w:b/>
          <w:sz w:val="22"/>
          <w:szCs w:val="22"/>
        </w:rPr>
        <w:tab/>
      </w:r>
      <w:r w:rsidRPr="00D24C85">
        <w:rPr>
          <w:b/>
          <w:sz w:val="22"/>
          <w:szCs w:val="22"/>
        </w:rPr>
        <w:tab/>
        <w:t xml:space="preserve">      _________________________</w:t>
      </w:r>
    </w:p>
    <w:p w:rsidR="00A273AA" w:rsidRPr="00D24C85" w:rsidRDefault="00AC61A1">
      <w:pPr>
        <w:jc w:val="both"/>
        <w:rPr>
          <w:b/>
          <w:sz w:val="22"/>
          <w:szCs w:val="22"/>
        </w:rPr>
      </w:pPr>
      <w:r w:rsidRPr="00D24C85">
        <w:rPr>
          <w:b/>
          <w:sz w:val="22"/>
          <w:szCs w:val="22"/>
        </w:rPr>
        <w:t xml:space="preserve">                                                                                                      (потпис овлашћеног лица)</w:t>
      </w:r>
    </w:p>
    <w:p w:rsidR="00A273AA" w:rsidRPr="00D24C85" w:rsidRDefault="00A273AA">
      <w:pPr>
        <w:ind w:firstLine="284"/>
        <w:jc w:val="both"/>
        <w:rPr>
          <w:rFonts w:cs="Tahoma"/>
          <w:b/>
          <w:sz w:val="22"/>
          <w:szCs w:val="22"/>
        </w:rPr>
      </w:pPr>
    </w:p>
    <w:p w:rsidR="00A273AA" w:rsidRPr="00D24C85" w:rsidRDefault="00A273AA">
      <w:pPr>
        <w:rPr>
          <w:sz w:val="22"/>
          <w:szCs w:val="22"/>
        </w:rPr>
      </w:pPr>
    </w:p>
    <w:p w:rsidR="00A273AA" w:rsidRPr="00D24C85" w:rsidRDefault="00A273AA">
      <w:pPr>
        <w:pStyle w:val="BodyText"/>
        <w:rPr>
          <w:sz w:val="22"/>
          <w:szCs w:val="22"/>
          <w:lang w:val="hr-HR"/>
        </w:rPr>
      </w:pPr>
    </w:p>
    <w:p w:rsidR="00A273AA" w:rsidRPr="00D24C85" w:rsidRDefault="00A273AA">
      <w:pPr>
        <w:pStyle w:val="BodyText"/>
        <w:rPr>
          <w:sz w:val="22"/>
          <w:szCs w:val="22"/>
          <w:lang w:val="hr-HR"/>
        </w:rPr>
      </w:pPr>
    </w:p>
    <w:p w:rsidR="00A273AA" w:rsidRPr="00D24C85" w:rsidRDefault="00A273AA">
      <w:pPr>
        <w:rPr>
          <w:sz w:val="22"/>
          <w:szCs w:val="22"/>
        </w:rPr>
      </w:pPr>
    </w:p>
    <w:p w:rsidR="00A273AA" w:rsidRPr="00D24C85" w:rsidRDefault="00AC61A1">
      <w:pPr>
        <w:ind w:left="116" w:right="152" w:firstLine="500"/>
        <w:jc w:val="both"/>
        <w:rPr>
          <w:i/>
          <w:iCs/>
          <w:sz w:val="22"/>
          <w:szCs w:val="22"/>
          <w:shd w:val="clear" w:color="auto" w:fill="FFFFFF"/>
        </w:rPr>
      </w:pPr>
      <w:r w:rsidRPr="00D24C85">
        <w:rPr>
          <w:i/>
          <w:iCs/>
          <w:spacing w:val="-1"/>
          <w:sz w:val="22"/>
          <w:szCs w:val="22"/>
        </w:rPr>
        <w:t>Напомена: Образац бр.5 “Изјава о независној понуди“ попуњава, потписује и печатом оверава понуђач у случају да наступа самостално или са по</w:t>
      </w:r>
      <w:r w:rsidRPr="00D24C85">
        <w:rPr>
          <w:i/>
          <w:iCs/>
          <w:sz w:val="22"/>
          <w:szCs w:val="22"/>
        </w:rPr>
        <w:t>д</w:t>
      </w:r>
      <w:r w:rsidRPr="00D24C85">
        <w:rPr>
          <w:i/>
          <w:iCs/>
          <w:spacing w:val="-1"/>
          <w:sz w:val="22"/>
          <w:szCs w:val="22"/>
        </w:rPr>
        <w:t>и</w:t>
      </w:r>
      <w:r w:rsidRPr="00D24C85">
        <w:rPr>
          <w:i/>
          <w:iCs/>
          <w:sz w:val="22"/>
          <w:szCs w:val="22"/>
        </w:rPr>
        <w:t>з</w:t>
      </w:r>
      <w:r w:rsidRPr="00D24C85">
        <w:rPr>
          <w:i/>
          <w:iCs/>
          <w:spacing w:val="-1"/>
          <w:sz w:val="22"/>
          <w:szCs w:val="22"/>
        </w:rPr>
        <w:t>во</w:t>
      </w:r>
      <w:r w:rsidRPr="00D24C85">
        <w:rPr>
          <w:i/>
          <w:iCs/>
          <w:sz w:val="22"/>
          <w:szCs w:val="22"/>
        </w:rPr>
        <w:t>ђ</w:t>
      </w:r>
      <w:r w:rsidRPr="00D24C85">
        <w:rPr>
          <w:i/>
          <w:iCs/>
          <w:spacing w:val="-1"/>
          <w:sz w:val="22"/>
          <w:szCs w:val="22"/>
        </w:rPr>
        <w:t>а</w:t>
      </w:r>
      <w:r w:rsidRPr="00D24C85">
        <w:rPr>
          <w:i/>
          <w:iCs/>
          <w:spacing w:val="1"/>
          <w:sz w:val="22"/>
          <w:szCs w:val="22"/>
        </w:rPr>
        <w:t xml:space="preserve">чем. </w:t>
      </w:r>
      <w:r w:rsidRPr="00D24C85">
        <w:rPr>
          <w:i/>
          <w:iCs/>
          <w:sz w:val="22"/>
          <w:szCs w:val="22"/>
          <w:shd w:val="clear" w:color="auto" w:fill="FFFFFF"/>
        </w:rPr>
        <w:t xml:space="preserve">У случају заједничке понуде, Образац бр.5 попуњава, потписује и печатом оверава Споразумом овлашћени члан из групе понуђача. </w:t>
      </w:r>
    </w:p>
    <w:p w:rsidR="00A273AA" w:rsidRPr="00D24C85" w:rsidRDefault="00A273AA">
      <w:pPr>
        <w:rPr>
          <w:b/>
          <w:sz w:val="22"/>
          <w:szCs w:val="22"/>
        </w:rPr>
      </w:pPr>
    </w:p>
    <w:p w:rsidR="00A273AA" w:rsidRPr="00D24C85" w:rsidRDefault="00A273AA">
      <w:pPr>
        <w:spacing w:before="54"/>
        <w:ind w:left="6381" w:firstLine="709"/>
        <w:rPr>
          <w:b/>
          <w:bCs/>
          <w:sz w:val="22"/>
          <w:szCs w:val="22"/>
        </w:rPr>
      </w:pPr>
    </w:p>
    <w:p w:rsidR="00A273AA" w:rsidRPr="00D24C85" w:rsidRDefault="00A273AA">
      <w:pPr>
        <w:spacing w:before="54"/>
        <w:ind w:left="802"/>
        <w:rPr>
          <w:b/>
          <w:bCs/>
          <w:sz w:val="22"/>
          <w:szCs w:val="22"/>
        </w:rPr>
      </w:pPr>
    </w:p>
    <w:p w:rsidR="00A273AA" w:rsidRPr="00D24C85" w:rsidRDefault="00A273AA">
      <w:pPr>
        <w:spacing w:before="54"/>
        <w:ind w:left="802"/>
        <w:rPr>
          <w:b/>
          <w:bCs/>
          <w:color w:val="FF0000"/>
          <w:sz w:val="22"/>
          <w:szCs w:val="22"/>
        </w:rPr>
      </w:pPr>
    </w:p>
    <w:p w:rsidR="00AC61A1" w:rsidRDefault="00AC61A1">
      <w:pPr>
        <w:tabs>
          <w:tab w:val="left" w:pos="1664"/>
        </w:tabs>
        <w:spacing w:before="54"/>
        <w:ind w:left="802"/>
        <w:jc w:val="right"/>
      </w:pPr>
    </w:p>
    <w:sectPr w:rsidR="00AC61A1" w:rsidSect="00A273AA">
      <w:footerReference w:type="default" r:id="rId14"/>
      <w:footnotePr>
        <w:pos w:val="beneathText"/>
      </w:footnotePr>
      <w:pgSz w:w="11905" w:h="16837"/>
      <w:pgMar w:top="1134" w:right="1134" w:bottom="1134" w:left="1134"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4B31" w:rsidRDefault="00504B31" w:rsidP="00CA3337">
      <w:r>
        <w:separator/>
      </w:r>
    </w:p>
  </w:endnote>
  <w:endnote w:type="continuationSeparator" w:id="0">
    <w:p w:rsidR="00504B31" w:rsidRDefault="00504B31" w:rsidP="00CA333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tarSymbol">
    <w:altName w:val="Arial Unicode MS"/>
    <w:charset w:val="EE"/>
    <w:family w:val="auto"/>
    <w:pitch w:val="default"/>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Lucida Sans Unicode">
    <w:panose1 w:val="020B0602030504020204"/>
    <w:charset w:val="00"/>
    <w:family w:val="swiss"/>
    <w:pitch w:val="variable"/>
    <w:sig w:usb0="80000AFF" w:usb1="0000396B" w:usb2="00000000" w:usb3="00000000" w:csb0="0000003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HelvPlain">
    <w:altName w:val="Times New Roman"/>
    <w:charset w:val="EE"/>
    <w:family w:val="auto"/>
    <w:pitch w:val="variable"/>
    <w:sig w:usb0="00000000" w:usb1="00000000" w:usb2="00000000" w:usb3="00000000" w:csb0="00000000" w:csb1="00000000"/>
  </w:font>
  <w:font w:name="CTimesRoman">
    <w:altName w:val="Times New Roman"/>
    <w:charset w:val="00"/>
    <w:family w:val="auto"/>
    <w:pitch w:val="variable"/>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1418"/>
      <w:docPartObj>
        <w:docPartGallery w:val="Page Numbers (Bottom of Page)"/>
        <w:docPartUnique/>
      </w:docPartObj>
    </w:sdtPr>
    <w:sdtContent>
      <w:p w:rsidR="007E0035" w:rsidRDefault="002874C5">
        <w:pPr>
          <w:pStyle w:val="Footer"/>
          <w:jc w:val="center"/>
        </w:pPr>
        <w:fldSimple w:instr=" PAGE   \* MERGEFORMAT ">
          <w:r w:rsidR="00504B31">
            <w:rPr>
              <w:noProof/>
            </w:rPr>
            <w:t>1</w:t>
          </w:r>
        </w:fldSimple>
      </w:p>
    </w:sdtContent>
  </w:sdt>
  <w:p w:rsidR="007E0035" w:rsidRDefault="007E003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4B31" w:rsidRDefault="00504B31" w:rsidP="00CA3337">
      <w:r>
        <w:separator/>
      </w:r>
    </w:p>
  </w:footnote>
  <w:footnote w:type="continuationSeparator" w:id="0">
    <w:p w:rsidR="00504B31" w:rsidRDefault="00504B31" w:rsidP="00CA333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bullet"/>
      <w:suff w:val="nothing"/>
      <w:lvlText w:val=""/>
      <w:lvlJc w:val="left"/>
      <w:pPr>
        <w:tabs>
          <w:tab w:val="num" w:pos="0"/>
        </w:tabs>
        <w:ind w:left="0" w:firstLine="0"/>
      </w:pPr>
      <w:rPr>
        <w:rFonts w:ascii="Symbol" w:hAnsi="Symbol" w:cs="StarSymbol"/>
        <w:sz w:val="18"/>
        <w:szCs w:val="18"/>
      </w:rPr>
    </w:lvl>
    <w:lvl w:ilvl="1">
      <w:start w:val="1"/>
      <w:numFmt w:val="bullet"/>
      <w:suff w:val="nothing"/>
      <w:lvlText w:val=""/>
      <w:lvlJc w:val="left"/>
      <w:pPr>
        <w:tabs>
          <w:tab w:val="num" w:pos="0"/>
        </w:tabs>
        <w:ind w:left="0" w:firstLine="0"/>
      </w:pPr>
      <w:rPr>
        <w:rFonts w:ascii="Symbol" w:hAnsi="Symbol" w:cs="StarSymbol"/>
        <w:sz w:val="18"/>
        <w:szCs w:val="18"/>
      </w:rPr>
    </w:lvl>
    <w:lvl w:ilvl="2">
      <w:start w:val="1"/>
      <w:numFmt w:val="bullet"/>
      <w:suff w:val="nothing"/>
      <w:lvlText w:val=""/>
      <w:lvlJc w:val="left"/>
      <w:pPr>
        <w:tabs>
          <w:tab w:val="num" w:pos="0"/>
        </w:tabs>
        <w:ind w:left="0" w:firstLine="0"/>
      </w:pPr>
      <w:rPr>
        <w:rFonts w:ascii="Symbol" w:hAnsi="Symbol" w:cs="StarSymbol"/>
        <w:sz w:val="18"/>
        <w:szCs w:val="18"/>
      </w:rPr>
    </w:lvl>
    <w:lvl w:ilvl="3">
      <w:start w:val="1"/>
      <w:numFmt w:val="bullet"/>
      <w:suff w:val="nothing"/>
      <w:lvlText w:val=""/>
      <w:lvlJc w:val="left"/>
      <w:pPr>
        <w:tabs>
          <w:tab w:val="num" w:pos="0"/>
        </w:tabs>
        <w:ind w:left="0" w:firstLine="0"/>
      </w:pPr>
      <w:rPr>
        <w:rFonts w:ascii="Symbol" w:hAnsi="Symbol" w:cs="StarSymbol"/>
        <w:sz w:val="18"/>
        <w:szCs w:val="18"/>
      </w:rPr>
    </w:lvl>
    <w:lvl w:ilvl="4">
      <w:start w:val="1"/>
      <w:numFmt w:val="bullet"/>
      <w:suff w:val="nothing"/>
      <w:lvlText w:val=""/>
      <w:lvlJc w:val="left"/>
      <w:pPr>
        <w:tabs>
          <w:tab w:val="num" w:pos="0"/>
        </w:tabs>
        <w:ind w:left="0" w:firstLine="0"/>
      </w:pPr>
      <w:rPr>
        <w:rFonts w:ascii="Symbol" w:hAnsi="Symbol" w:cs="StarSymbol"/>
        <w:sz w:val="18"/>
        <w:szCs w:val="18"/>
      </w:rPr>
    </w:lvl>
    <w:lvl w:ilvl="5">
      <w:start w:val="1"/>
      <w:numFmt w:val="bullet"/>
      <w:suff w:val="nothing"/>
      <w:lvlText w:val=""/>
      <w:lvlJc w:val="left"/>
      <w:pPr>
        <w:tabs>
          <w:tab w:val="num" w:pos="0"/>
        </w:tabs>
        <w:ind w:left="0" w:firstLine="0"/>
      </w:pPr>
      <w:rPr>
        <w:rFonts w:ascii="Symbol" w:hAnsi="Symbol" w:cs="StarSymbol"/>
        <w:sz w:val="18"/>
        <w:szCs w:val="18"/>
      </w:rPr>
    </w:lvl>
    <w:lvl w:ilvl="6">
      <w:start w:val="1"/>
      <w:numFmt w:val="bullet"/>
      <w:suff w:val="nothing"/>
      <w:lvlText w:val=""/>
      <w:lvlJc w:val="left"/>
      <w:pPr>
        <w:tabs>
          <w:tab w:val="num" w:pos="0"/>
        </w:tabs>
        <w:ind w:left="0" w:firstLine="0"/>
      </w:pPr>
      <w:rPr>
        <w:rFonts w:ascii="Symbol" w:hAnsi="Symbol" w:cs="StarSymbol"/>
        <w:sz w:val="18"/>
        <w:szCs w:val="18"/>
      </w:rPr>
    </w:lvl>
    <w:lvl w:ilvl="7">
      <w:start w:val="1"/>
      <w:numFmt w:val="bullet"/>
      <w:suff w:val="nothing"/>
      <w:lvlText w:val=""/>
      <w:lvlJc w:val="left"/>
      <w:pPr>
        <w:tabs>
          <w:tab w:val="num" w:pos="0"/>
        </w:tabs>
        <w:ind w:left="0" w:firstLine="0"/>
      </w:pPr>
      <w:rPr>
        <w:rFonts w:ascii="Symbol" w:hAnsi="Symbol" w:cs="StarSymbol"/>
        <w:sz w:val="18"/>
        <w:szCs w:val="18"/>
      </w:rPr>
    </w:lvl>
    <w:lvl w:ilvl="8">
      <w:start w:val="1"/>
      <w:numFmt w:val="bullet"/>
      <w:suff w:val="nothing"/>
      <w:lvlText w:val=""/>
      <w:lvlJc w:val="left"/>
      <w:pPr>
        <w:tabs>
          <w:tab w:val="num" w:pos="0"/>
        </w:tabs>
        <w:ind w:left="0" w:firstLine="0"/>
      </w:pPr>
      <w:rPr>
        <w:rFonts w:ascii="Symbol" w:hAnsi="Symbol" w:cs="StarSymbol"/>
        <w:sz w:val="18"/>
        <w:szCs w:val="18"/>
      </w:rPr>
    </w:lvl>
  </w:abstractNum>
  <w:abstractNum w:abstractNumId="2">
    <w:nsid w:val="00000003"/>
    <w:multiLevelType w:val="multilevel"/>
    <w:tmpl w:val="00000003"/>
    <w:name w:val="WW8Num3"/>
    <w:lvl w:ilvl="0">
      <w:start w:val="1"/>
      <w:numFmt w:val="none"/>
      <w:suff w:val="nothing"/>
      <w:lvlText w:val=""/>
      <w:lvlJc w:val="left"/>
      <w:pPr>
        <w:tabs>
          <w:tab w:val="num" w:pos="360"/>
        </w:tabs>
        <w:ind w:left="360" w:firstLine="0"/>
      </w:pPr>
    </w:lvl>
    <w:lvl w:ilvl="1">
      <w:start w:val="1"/>
      <w:numFmt w:val="none"/>
      <w:suff w:val="nothing"/>
      <w:lvlText w:val=""/>
      <w:lvlJc w:val="left"/>
      <w:pPr>
        <w:tabs>
          <w:tab w:val="num" w:pos="360"/>
        </w:tabs>
        <w:ind w:left="360" w:firstLine="0"/>
      </w:pPr>
    </w:lvl>
    <w:lvl w:ilvl="2">
      <w:start w:val="1"/>
      <w:numFmt w:val="none"/>
      <w:suff w:val="nothing"/>
      <w:lvlText w:val=""/>
      <w:lvlJc w:val="left"/>
      <w:pPr>
        <w:tabs>
          <w:tab w:val="num" w:pos="360"/>
        </w:tabs>
        <w:ind w:left="360" w:firstLine="0"/>
      </w:pPr>
    </w:lvl>
    <w:lvl w:ilvl="3">
      <w:start w:val="1"/>
      <w:numFmt w:val="none"/>
      <w:suff w:val="nothing"/>
      <w:lvlText w:val=""/>
      <w:lvlJc w:val="left"/>
      <w:pPr>
        <w:tabs>
          <w:tab w:val="num" w:pos="360"/>
        </w:tabs>
        <w:ind w:left="360" w:firstLine="0"/>
      </w:pPr>
    </w:lvl>
    <w:lvl w:ilvl="4">
      <w:start w:val="1"/>
      <w:numFmt w:val="none"/>
      <w:suff w:val="nothing"/>
      <w:lvlText w:val=""/>
      <w:lvlJc w:val="left"/>
      <w:pPr>
        <w:tabs>
          <w:tab w:val="num" w:pos="360"/>
        </w:tabs>
        <w:ind w:left="360" w:firstLine="0"/>
      </w:pPr>
    </w:lvl>
    <w:lvl w:ilvl="5">
      <w:start w:val="1"/>
      <w:numFmt w:val="none"/>
      <w:suff w:val="nothing"/>
      <w:lvlText w:val=""/>
      <w:lvlJc w:val="left"/>
      <w:pPr>
        <w:tabs>
          <w:tab w:val="num" w:pos="360"/>
        </w:tabs>
        <w:ind w:left="360" w:firstLine="0"/>
      </w:pPr>
    </w:lvl>
    <w:lvl w:ilvl="6">
      <w:start w:val="1"/>
      <w:numFmt w:val="none"/>
      <w:suff w:val="nothing"/>
      <w:lvlText w:val=""/>
      <w:lvlJc w:val="left"/>
      <w:pPr>
        <w:tabs>
          <w:tab w:val="num" w:pos="360"/>
        </w:tabs>
        <w:ind w:left="360" w:firstLine="0"/>
      </w:pPr>
    </w:lvl>
    <w:lvl w:ilvl="7">
      <w:start w:val="1"/>
      <w:numFmt w:val="none"/>
      <w:suff w:val="nothing"/>
      <w:lvlText w:val=""/>
      <w:lvlJc w:val="left"/>
      <w:pPr>
        <w:tabs>
          <w:tab w:val="num" w:pos="360"/>
        </w:tabs>
        <w:ind w:left="360" w:firstLine="0"/>
      </w:pPr>
    </w:lvl>
    <w:lvl w:ilvl="8">
      <w:start w:val="1"/>
      <w:numFmt w:val="none"/>
      <w:suff w:val="nothing"/>
      <w:lvlText w:val=""/>
      <w:lvlJc w:val="left"/>
      <w:pPr>
        <w:tabs>
          <w:tab w:val="num" w:pos="360"/>
        </w:tabs>
        <w:ind w:left="360" w:firstLine="0"/>
      </w:pPr>
    </w:lvl>
  </w:abstractNum>
  <w:abstractNum w:abstractNumId="3">
    <w:nsid w:val="00000004"/>
    <w:multiLevelType w:val="multilevel"/>
    <w:tmpl w:val="0000000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decimal"/>
      <w:suff w:val="nothing"/>
      <w:lvlText w:val="%5."/>
      <w:lvlJc w:val="left"/>
      <w:pPr>
        <w:tabs>
          <w:tab w:val="num" w:pos="0"/>
        </w:tabs>
        <w:ind w:left="0" w:firstLine="0"/>
      </w:pPr>
    </w:lvl>
    <w:lvl w:ilvl="5">
      <w:start w:val="1"/>
      <w:numFmt w:val="decimal"/>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decimal"/>
      <w:suff w:val="nothing"/>
      <w:lvlText w:val="%8."/>
      <w:lvlJc w:val="left"/>
      <w:pPr>
        <w:tabs>
          <w:tab w:val="num" w:pos="0"/>
        </w:tabs>
        <w:ind w:left="0" w:firstLine="0"/>
      </w:pPr>
    </w:lvl>
    <w:lvl w:ilvl="8">
      <w:start w:val="1"/>
      <w:numFmt w:val="decimal"/>
      <w:suff w:val="nothing"/>
      <w:lvlText w:val="%9."/>
      <w:lvlJc w:val="left"/>
      <w:pPr>
        <w:tabs>
          <w:tab w:val="num" w:pos="0"/>
        </w:tabs>
        <w:ind w:left="0" w:firstLine="0"/>
      </w:pPr>
    </w:lvl>
  </w:abstractNum>
  <w:abstractNum w:abstractNumId="4">
    <w:nsid w:val="00000005"/>
    <w:multiLevelType w:val="multilevel"/>
    <w:tmpl w:val="00000005"/>
    <w:name w:val="WW8Num5"/>
    <w:lvl w:ilvl="0">
      <w:numFmt w:val="bullet"/>
      <w:suff w:val="nothing"/>
      <w:lvlText w:val=""/>
      <w:lvlJc w:val="left"/>
      <w:pPr>
        <w:tabs>
          <w:tab w:val="num" w:pos="0"/>
        </w:tabs>
        <w:ind w:left="0" w:firstLine="0"/>
      </w:pPr>
      <w:rPr>
        <w:rFonts w:ascii="Wingdings" w:hAnsi="Wingdings" w:cs="StarSymbol"/>
        <w:sz w:val="18"/>
        <w:szCs w:val="18"/>
      </w:r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decimal"/>
      <w:suff w:val="nothing"/>
      <w:lvlText w:val="%5."/>
      <w:lvlJc w:val="left"/>
      <w:pPr>
        <w:tabs>
          <w:tab w:val="num" w:pos="0"/>
        </w:tabs>
        <w:ind w:left="0" w:firstLine="0"/>
      </w:pPr>
    </w:lvl>
    <w:lvl w:ilvl="5">
      <w:start w:val="1"/>
      <w:numFmt w:val="decimal"/>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decimal"/>
      <w:suff w:val="nothing"/>
      <w:lvlText w:val="%8."/>
      <w:lvlJc w:val="left"/>
      <w:pPr>
        <w:tabs>
          <w:tab w:val="num" w:pos="0"/>
        </w:tabs>
        <w:ind w:left="0" w:firstLine="0"/>
      </w:pPr>
    </w:lvl>
    <w:lvl w:ilvl="8">
      <w:start w:val="1"/>
      <w:numFmt w:val="decimal"/>
      <w:suff w:val="nothing"/>
      <w:lvlText w:val="%9."/>
      <w:lvlJc w:val="left"/>
      <w:pPr>
        <w:tabs>
          <w:tab w:val="num" w:pos="0"/>
        </w:tabs>
        <w:ind w:left="0" w:firstLine="0"/>
      </w:pPr>
    </w:lvl>
  </w:abstractNum>
  <w:abstractNum w:abstractNumId="5">
    <w:nsid w:val="00000006"/>
    <w:multiLevelType w:val="multilevel"/>
    <w:tmpl w:val="0000000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00950F7C"/>
    <w:multiLevelType w:val="hybridMultilevel"/>
    <w:tmpl w:val="9724BDF4"/>
    <w:lvl w:ilvl="0" w:tplc="04090013">
      <w:start w:val="1"/>
      <w:numFmt w:val="upp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7">
    <w:nsid w:val="08777327"/>
    <w:multiLevelType w:val="hybridMultilevel"/>
    <w:tmpl w:val="4656DEFE"/>
    <w:lvl w:ilvl="0" w:tplc="04090013">
      <w:start w:val="1"/>
      <w:numFmt w:val="upp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0C25264C"/>
    <w:multiLevelType w:val="multilevel"/>
    <w:tmpl w:val="B030CCFC"/>
    <w:lvl w:ilvl="0">
      <w:start w:val="1"/>
      <w:numFmt w:val="decimal"/>
      <w:lvlText w:val="%1."/>
      <w:lvlJc w:val="left"/>
      <w:pPr>
        <w:ind w:left="1050" w:hanging="360"/>
      </w:pPr>
      <w:rPr>
        <w:rFonts w:hint="default"/>
        <w:b/>
      </w:rPr>
    </w:lvl>
    <w:lvl w:ilvl="1" w:tentative="1">
      <w:start w:val="1"/>
      <w:numFmt w:val="lowerLetter"/>
      <w:lvlText w:val="%2."/>
      <w:lvlJc w:val="left"/>
      <w:pPr>
        <w:ind w:left="1770" w:hanging="360"/>
      </w:pPr>
    </w:lvl>
    <w:lvl w:ilvl="2" w:tentative="1">
      <w:start w:val="1"/>
      <w:numFmt w:val="lowerRoman"/>
      <w:lvlText w:val="%3."/>
      <w:lvlJc w:val="right"/>
      <w:pPr>
        <w:ind w:left="2490" w:hanging="180"/>
      </w:pPr>
    </w:lvl>
    <w:lvl w:ilvl="3" w:tentative="1">
      <w:start w:val="1"/>
      <w:numFmt w:val="decimal"/>
      <w:lvlText w:val="%4."/>
      <w:lvlJc w:val="left"/>
      <w:pPr>
        <w:ind w:left="3210" w:hanging="360"/>
      </w:pPr>
    </w:lvl>
    <w:lvl w:ilvl="4" w:tentative="1">
      <w:start w:val="1"/>
      <w:numFmt w:val="lowerLetter"/>
      <w:lvlText w:val="%5."/>
      <w:lvlJc w:val="left"/>
      <w:pPr>
        <w:ind w:left="3930" w:hanging="360"/>
      </w:pPr>
    </w:lvl>
    <w:lvl w:ilvl="5" w:tentative="1">
      <w:start w:val="1"/>
      <w:numFmt w:val="lowerRoman"/>
      <w:lvlText w:val="%6."/>
      <w:lvlJc w:val="right"/>
      <w:pPr>
        <w:ind w:left="4650" w:hanging="180"/>
      </w:pPr>
    </w:lvl>
    <w:lvl w:ilvl="6" w:tentative="1">
      <w:start w:val="1"/>
      <w:numFmt w:val="decimal"/>
      <w:lvlText w:val="%7."/>
      <w:lvlJc w:val="left"/>
      <w:pPr>
        <w:ind w:left="5370" w:hanging="360"/>
      </w:pPr>
    </w:lvl>
    <w:lvl w:ilvl="7" w:tentative="1">
      <w:start w:val="1"/>
      <w:numFmt w:val="lowerLetter"/>
      <w:lvlText w:val="%8."/>
      <w:lvlJc w:val="left"/>
      <w:pPr>
        <w:ind w:left="6090" w:hanging="360"/>
      </w:pPr>
    </w:lvl>
    <w:lvl w:ilvl="8" w:tentative="1">
      <w:start w:val="1"/>
      <w:numFmt w:val="lowerRoman"/>
      <w:lvlText w:val="%9."/>
      <w:lvlJc w:val="right"/>
      <w:pPr>
        <w:ind w:left="6810" w:hanging="180"/>
      </w:pPr>
    </w:lvl>
  </w:abstractNum>
  <w:abstractNum w:abstractNumId="9">
    <w:nsid w:val="0D45310A"/>
    <w:multiLevelType w:val="hybridMultilevel"/>
    <w:tmpl w:val="C10EA82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DF77845"/>
    <w:multiLevelType w:val="hybridMultilevel"/>
    <w:tmpl w:val="711A5C00"/>
    <w:lvl w:ilvl="0" w:tplc="04090013">
      <w:start w:val="1"/>
      <w:numFmt w:val="upperRoman"/>
      <w:lvlText w:val="%1."/>
      <w:lvlJc w:val="righ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1">
    <w:nsid w:val="1651575D"/>
    <w:multiLevelType w:val="hybridMultilevel"/>
    <w:tmpl w:val="8F28833A"/>
    <w:lvl w:ilvl="0" w:tplc="7B5880F0">
      <w:start w:val="5"/>
      <w:numFmt w:val="upperRoman"/>
      <w:lvlText w:val="%1."/>
      <w:lvlJc w:val="left"/>
      <w:pPr>
        <w:ind w:left="1185" w:hanging="72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12">
    <w:nsid w:val="1FA95D24"/>
    <w:multiLevelType w:val="hybridMultilevel"/>
    <w:tmpl w:val="0382F4F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4396519"/>
    <w:multiLevelType w:val="hybridMultilevel"/>
    <w:tmpl w:val="F6804AA8"/>
    <w:lvl w:ilvl="0" w:tplc="7B5880F0">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8F153D0"/>
    <w:multiLevelType w:val="hybridMultilevel"/>
    <w:tmpl w:val="0D921F92"/>
    <w:lvl w:ilvl="0" w:tplc="7B5880F0">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A9434A8"/>
    <w:multiLevelType w:val="hybridMultilevel"/>
    <w:tmpl w:val="9C30529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B35534D"/>
    <w:multiLevelType w:val="hybridMultilevel"/>
    <w:tmpl w:val="E8B61D4E"/>
    <w:lvl w:ilvl="0" w:tplc="C1AC6C08">
      <w:start w:val="3"/>
      <w:numFmt w:val="bullet"/>
      <w:lvlText w:val="-"/>
      <w:lvlJc w:val="left"/>
      <w:pPr>
        <w:ind w:left="1080" w:hanging="360"/>
      </w:pPr>
      <w:rPr>
        <w:rFonts w:ascii="Times New Roman" w:eastAsia="Lucida Sans Unicod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2B5A4BBB"/>
    <w:multiLevelType w:val="hybridMultilevel"/>
    <w:tmpl w:val="B030CCFC"/>
    <w:lvl w:ilvl="0" w:tplc="D608726A">
      <w:start w:val="1"/>
      <w:numFmt w:val="decimal"/>
      <w:lvlText w:val="%1."/>
      <w:lvlJc w:val="left"/>
      <w:pPr>
        <w:ind w:left="1050" w:hanging="360"/>
      </w:pPr>
      <w:rPr>
        <w:rFonts w:hint="default"/>
        <w:b/>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18">
    <w:nsid w:val="2D136DAE"/>
    <w:multiLevelType w:val="hybridMultilevel"/>
    <w:tmpl w:val="FC76DDF8"/>
    <w:lvl w:ilvl="0" w:tplc="04090013">
      <w:start w:val="1"/>
      <w:numFmt w:val="upperRoman"/>
      <w:lvlText w:val="%1."/>
      <w:lvlJc w:val="righ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9">
    <w:nsid w:val="38A71082"/>
    <w:multiLevelType w:val="hybridMultilevel"/>
    <w:tmpl w:val="F8B28D88"/>
    <w:lvl w:ilvl="0" w:tplc="04090013">
      <w:start w:val="1"/>
      <w:numFmt w:val="upperRoman"/>
      <w:lvlText w:val="%1."/>
      <w:lvlJc w:val="righ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0">
    <w:nsid w:val="3B8219D7"/>
    <w:multiLevelType w:val="hybridMultilevel"/>
    <w:tmpl w:val="18B2D20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3C402F8C"/>
    <w:multiLevelType w:val="hybridMultilevel"/>
    <w:tmpl w:val="A030E5A8"/>
    <w:lvl w:ilvl="0" w:tplc="04090013">
      <w:start w:val="1"/>
      <w:numFmt w:val="upperRoman"/>
      <w:lvlText w:val="%1."/>
      <w:lvlJc w:val="righ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nsid w:val="41871AFA"/>
    <w:multiLevelType w:val="hybridMultilevel"/>
    <w:tmpl w:val="0A442F3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550453EE"/>
    <w:multiLevelType w:val="multilevel"/>
    <w:tmpl w:val="B030CCFC"/>
    <w:lvl w:ilvl="0">
      <w:start w:val="1"/>
      <w:numFmt w:val="decimal"/>
      <w:lvlText w:val="%1."/>
      <w:lvlJc w:val="left"/>
      <w:pPr>
        <w:ind w:left="1050" w:hanging="360"/>
      </w:pPr>
      <w:rPr>
        <w:rFonts w:hint="default"/>
        <w:b/>
      </w:rPr>
    </w:lvl>
    <w:lvl w:ilvl="1" w:tentative="1">
      <w:start w:val="1"/>
      <w:numFmt w:val="lowerLetter"/>
      <w:lvlText w:val="%2."/>
      <w:lvlJc w:val="left"/>
      <w:pPr>
        <w:ind w:left="1770" w:hanging="360"/>
      </w:pPr>
    </w:lvl>
    <w:lvl w:ilvl="2" w:tentative="1">
      <w:start w:val="1"/>
      <w:numFmt w:val="lowerRoman"/>
      <w:lvlText w:val="%3."/>
      <w:lvlJc w:val="right"/>
      <w:pPr>
        <w:ind w:left="2490" w:hanging="180"/>
      </w:pPr>
    </w:lvl>
    <w:lvl w:ilvl="3" w:tentative="1">
      <w:start w:val="1"/>
      <w:numFmt w:val="decimal"/>
      <w:lvlText w:val="%4."/>
      <w:lvlJc w:val="left"/>
      <w:pPr>
        <w:ind w:left="3210" w:hanging="360"/>
      </w:pPr>
    </w:lvl>
    <w:lvl w:ilvl="4" w:tentative="1">
      <w:start w:val="1"/>
      <w:numFmt w:val="lowerLetter"/>
      <w:lvlText w:val="%5."/>
      <w:lvlJc w:val="left"/>
      <w:pPr>
        <w:ind w:left="3930" w:hanging="360"/>
      </w:pPr>
    </w:lvl>
    <w:lvl w:ilvl="5" w:tentative="1">
      <w:start w:val="1"/>
      <w:numFmt w:val="lowerRoman"/>
      <w:lvlText w:val="%6."/>
      <w:lvlJc w:val="right"/>
      <w:pPr>
        <w:ind w:left="4650" w:hanging="180"/>
      </w:pPr>
    </w:lvl>
    <w:lvl w:ilvl="6" w:tentative="1">
      <w:start w:val="1"/>
      <w:numFmt w:val="decimal"/>
      <w:lvlText w:val="%7."/>
      <w:lvlJc w:val="left"/>
      <w:pPr>
        <w:ind w:left="5370" w:hanging="360"/>
      </w:pPr>
    </w:lvl>
    <w:lvl w:ilvl="7" w:tentative="1">
      <w:start w:val="1"/>
      <w:numFmt w:val="lowerLetter"/>
      <w:lvlText w:val="%8."/>
      <w:lvlJc w:val="left"/>
      <w:pPr>
        <w:ind w:left="6090" w:hanging="360"/>
      </w:pPr>
    </w:lvl>
    <w:lvl w:ilvl="8" w:tentative="1">
      <w:start w:val="1"/>
      <w:numFmt w:val="lowerRoman"/>
      <w:lvlText w:val="%9."/>
      <w:lvlJc w:val="right"/>
      <w:pPr>
        <w:ind w:left="6810" w:hanging="180"/>
      </w:pPr>
    </w:lvl>
  </w:abstractNum>
  <w:abstractNum w:abstractNumId="24">
    <w:nsid w:val="61500DBB"/>
    <w:multiLevelType w:val="hybridMultilevel"/>
    <w:tmpl w:val="792C258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75E60A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6F8C2FCE"/>
    <w:multiLevelType w:val="hybridMultilevel"/>
    <w:tmpl w:val="3D5C7336"/>
    <w:lvl w:ilvl="0" w:tplc="04090013">
      <w:start w:val="1"/>
      <w:numFmt w:val="upperRoman"/>
      <w:lvlText w:val="%1."/>
      <w:lvlJc w:val="righ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7">
    <w:nsid w:val="707E51DF"/>
    <w:multiLevelType w:val="hybridMultilevel"/>
    <w:tmpl w:val="931AB88E"/>
    <w:lvl w:ilvl="0" w:tplc="2642FC24">
      <w:start w:val="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627092B"/>
    <w:multiLevelType w:val="hybridMultilevel"/>
    <w:tmpl w:val="734490D6"/>
    <w:lvl w:ilvl="0" w:tplc="04090013">
      <w:start w:val="1"/>
      <w:numFmt w:val="upperRoman"/>
      <w:lvlText w:val="%1."/>
      <w:lvlJc w:val="right"/>
      <w:pPr>
        <w:ind w:left="105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66B31A4"/>
    <w:multiLevelType w:val="hybridMultilevel"/>
    <w:tmpl w:val="3D1603F2"/>
    <w:lvl w:ilvl="0" w:tplc="D608726A">
      <w:start w:val="1"/>
      <w:numFmt w:val="decimal"/>
      <w:lvlText w:val="%1."/>
      <w:lvlJc w:val="left"/>
      <w:pPr>
        <w:ind w:left="105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10"/>
  </w:num>
  <w:num w:numId="8">
    <w:abstractNumId w:val="24"/>
  </w:num>
  <w:num w:numId="9">
    <w:abstractNumId w:val="7"/>
  </w:num>
  <w:num w:numId="10">
    <w:abstractNumId w:val="18"/>
  </w:num>
  <w:num w:numId="11">
    <w:abstractNumId w:val="15"/>
  </w:num>
  <w:num w:numId="12">
    <w:abstractNumId w:val="20"/>
  </w:num>
  <w:num w:numId="13">
    <w:abstractNumId w:val="25"/>
  </w:num>
  <w:num w:numId="14">
    <w:abstractNumId w:val="19"/>
  </w:num>
  <w:num w:numId="15">
    <w:abstractNumId w:val="6"/>
  </w:num>
  <w:num w:numId="16">
    <w:abstractNumId w:val="12"/>
  </w:num>
  <w:num w:numId="17">
    <w:abstractNumId w:val="21"/>
  </w:num>
  <w:num w:numId="18">
    <w:abstractNumId w:val="26"/>
  </w:num>
  <w:num w:numId="19">
    <w:abstractNumId w:val="17"/>
  </w:num>
  <w:num w:numId="20">
    <w:abstractNumId w:val="29"/>
  </w:num>
  <w:num w:numId="21">
    <w:abstractNumId w:val="28"/>
  </w:num>
  <w:num w:numId="22">
    <w:abstractNumId w:val="13"/>
  </w:num>
  <w:num w:numId="23">
    <w:abstractNumId w:val="11"/>
  </w:num>
  <w:num w:numId="24">
    <w:abstractNumId w:val="14"/>
  </w:num>
  <w:num w:numId="25">
    <w:abstractNumId w:val="22"/>
  </w:num>
  <w:num w:numId="26">
    <w:abstractNumId w:val="9"/>
  </w:num>
  <w:num w:numId="27">
    <w:abstractNumId w:val="16"/>
  </w:num>
  <w:num w:numId="28">
    <w:abstractNumId w:val="27"/>
  </w:num>
  <w:num w:numId="29">
    <w:abstractNumId w:val="23"/>
  </w:num>
  <w:num w:numId="3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savePreviewPicture/>
  <w:hdrShapeDefaults>
    <o:shapedefaults v:ext="edit" spidmax="15362">
      <o:colormenu v:ext="edit" fillcolor="none [4]" strokecolor="none [1]" shadowcolor="none [2]"/>
    </o:shapedefaults>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
  <w:rsids>
    <w:rsidRoot w:val="00001803"/>
    <w:rsid w:val="00001803"/>
    <w:rsid w:val="000835CD"/>
    <w:rsid w:val="000C12EE"/>
    <w:rsid w:val="00176203"/>
    <w:rsid w:val="001878CC"/>
    <w:rsid w:val="001C4345"/>
    <w:rsid w:val="001E2E12"/>
    <w:rsid w:val="001E4F20"/>
    <w:rsid w:val="00261A56"/>
    <w:rsid w:val="002620AA"/>
    <w:rsid w:val="002874C5"/>
    <w:rsid w:val="002A1624"/>
    <w:rsid w:val="002C1E12"/>
    <w:rsid w:val="002E5C72"/>
    <w:rsid w:val="002E5CC8"/>
    <w:rsid w:val="00314FA3"/>
    <w:rsid w:val="0032220E"/>
    <w:rsid w:val="00345C57"/>
    <w:rsid w:val="00380F49"/>
    <w:rsid w:val="00385CC3"/>
    <w:rsid w:val="003C71AD"/>
    <w:rsid w:val="00401BA3"/>
    <w:rsid w:val="004455C3"/>
    <w:rsid w:val="00463B85"/>
    <w:rsid w:val="00472FAA"/>
    <w:rsid w:val="004822A1"/>
    <w:rsid w:val="00491875"/>
    <w:rsid w:val="004E75FC"/>
    <w:rsid w:val="00504B31"/>
    <w:rsid w:val="00521DD4"/>
    <w:rsid w:val="005A2538"/>
    <w:rsid w:val="005B08C2"/>
    <w:rsid w:val="005B5BDC"/>
    <w:rsid w:val="005C4BF3"/>
    <w:rsid w:val="0063101D"/>
    <w:rsid w:val="0064484D"/>
    <w:rsid w:val="006C752B"/>
    <w:rsid w:val="006E4A8D"/>
    <w:rsid w:val="0074343A"/>
    <w:rsid w:val="007C3BC4"/>
    <w:rsid w:val="007C457E"/>
    <w:rsid w:val="007C6DD6"/>
    <w:rsid w:val="007E0035"/>
    <w:rsid w:val="007F6646"/>
    <w:rsid w:val="00805460"/>
    <w:rsid w:val="00811C6A"/>
    <w:rsid w:val="00813673"/>
    <w:rsid w:val="00826930"/>
    <w:rsid w:val="00852B27"/>
    <w:rsid w:val="008A222F"/>
    <w:rsid w:val="008A5735"/>
    <w:rsid w:val="008C5179"/>
    <w:rsid w:val="008F56A2"/>
    <w:rsid w:val="00925AFA"/>
    <w:rsid w:val="00951ABA"/>
    <w:rsid w:val="00965AF4"/>
    <w:rsid w:val="00970BDE"/>
    <w:rsid w:val="009F2622"/>
    <w:rsid w:val="00A17AC7"/>
    <w:rsid w:val="00A259D3"/>
    <w:rsid w:val="00A273AA"/>
    <w:rsid w:val="00A45CE8"/>
    <w:rsid w:val="00AB6B02"/>
    <w:rsid w:val="00AC290D"/>
    <w:rsid w:val="00AC61A1"/>
    <w:rsid w:val="00B521F6"/>
    <w:rsid w:val="00B81280"/>
    <w:rsid w:val="00BB2A6A"/>
    <w:rsid w:val="00BB3D70"/>
    <w:rsid w:val="00BB63BC"/>
    <w:rsid w:val="00C23E51"/>
    <w:rsid w:val="00C52BE0"/>
    <w:rsid w:val="00C52C63"/>
    <w:rsid w:val="00C53D18"/>
    <w:rsid w:val="00C909DC"/>
    <w:rsid w:val="00CA3337"/>
    <w:rsid w:val="00CD38E4"/>
    <w:rsid w:val="00CD4443"/>
    <w:rsid w:val="00D10FD1"/>
    <w:rsid w:val="00D24C85"/>
    <w:rsid w:val="00D70163"/>
    <w:rsid w:val="00DC6FDA"/>
    <w:rsid w:val="00E10556"/>
    <w:rsid w:val="00E24810"/>
    <w:rsid w:val="00E37C01"/>
    <w:rsid w:val="00EA21A2"/>
    <w:rsid w:val="00F051F9"/>
    <w:rsid w:val="00F05633"/>
    <w:rsid w:val="00F13595"/>
    <w:rsid w:val="00F74BEA"/>
    <w:rsid w:val="00FA2DB1"/>
    <w:rsid w:val="00FD0B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colormenu v:ext="edit" fillcolor="none [4]" strokecolor="none [1]" shadowcolor="none [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3AA"/>
    <w:pPr>
      <w:widowControl w:val="0"/>
      <w:suppressAutoHyphens/>
    </w:pPr>
    <w:rPr>
      <w:rFonts w:eastAsia="Lucida Sans Unicode"/>
      <w:kern w:val="1"/>
      <w:sz w:val="24"/>
      <w:szCs w:val="24"/>
      <w:lang w:val="sr-Cyrl-CS"/>
    </w:rPr>
  </w:style>
  <w:style w:type="paragraph" w:styleId="Heading1">
    <w:name w:val="heading 1"/>
    <w:basedOn w:val="Normal"/>
    <w:next w:val="Normal"/>
    <w:qFormat/>
    <w:rsid w:val="00A273AA"/>
    <w:pPr>
      <w:keepNext/>
      <w:tabs>
        <w:tab w:val="num" w:pos="0"/>
      </w:tabs>
      <w:spacing w:line="360" w:lineRule="auto"/>
      <w:jc w:val="both"/>
      <w:outlineLvl w:val="0"/>
    </w:pPr>
    <w:rPr>
      <w:b/>
      <w:u w:val="single"/>
    </w:rPr>
  </w:style>
  <w:style w:type="paragraph" w:styleId="Heading2">
    <w:name w:val="heading 2"/>
    <w:basedOn w:val="Normal"/>
    <w:next w:val="Normal"/>
    <w:qFormat/>
    <w:rsid w:val="00A273AA"/>
    <w:pPr>
      <w:keepNext/>
      <w:widowControl/>
      <w:tabs>
        <w:tab w:val="num" w:pos="0"/>
      </w:tabs>
      <w:ind w:right="-154"/>
      <w:outlineLvl w:val="1"/>
    </w:pPr>
    <w:rPr>
      <w:rFonts w:ascii="Arial" w:hAnsi="Arial" w:cs="Arial"/>
      <w:b/>
      <w:bCs/>
    </w:rPr>
  </w:style>
  <w:style w:type="paragraph" w:styleId="Heading4">
    <w:name w:val="heading 4"/>
    <w:basedOn w:val="Normal"/>
    <w:next w:val="Normal"/>
    <w:qFormat/>
    <w:rsid w:val="00A273AA"/>
    <w:pPr>
      <w:keepNext/>
      <w:jc w:val="center"/>
      <w:outlineLvl w:val="3"/>
    </w:pPr>
    <w:rPr>
      <w:rFonts w:ascii="Tahoma" w:hAnsi="Tahoma"/>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sid w:val="00A273AA"/>
    <w:rPr>
      <w:rFonts w:ascii="Symbol" w:hAnsi="Symbol" w:cs="StarSymbol"/>
      <w:sz w:val="18"/>
      <w:szCs w:val="18"/>
    </w:rPr>
  </w:style>
  <w:style w:type="character" w:customStyle="1" w:styleId="WW8Num5z0">
    <w:name w:val="WW8Num5z0"/>
    <w:rsid w:val="00A273AA"/>
    <w:rPr>
      <w:rFonts w:ascii="Symbol" w:hAnsi="Symbol" w:cs="StarSymbol"/>
      <w:sz w:val="18"/>
      <w:szCs w:val="18"/>
    </w:rPr>
  </w:style>
  <w:style w:type="character" w:customStyle="1" w:styleId="Absatz-Standardschriftart">
    <w:name w:val="Absatz-Standardschriftart"/>
    <w:rsid w:val="00A273AA"/>
  </w:style>
  <w:style w:type="character" w:customStyle="1" w:styleId="WW8Num7z0">
    <w:name w:val="WW8Num7z0"/>
    <w:rsid w:val="00A273AA"/>
    <w:rPr>
      <w:rFonts w:ascii="Symbol" w:hAnsi="Symbol" w:cs="StarSymbol"/>
      <w:sz w:val="18"/>
      <w:szCs w:val="18"/>
    </w:rPr>
  </w:style>
  <w:style w:type="character" w:customStyle="1" w:styleId="WW8Num8z0">
    <w:name w:val="WW8Num8z0"/>
    <w:rsid w:val="00A273AA"/>
    <w:rPr>
      <w:rFonts w:ascii="Times New Roman" w:hAnsi="Times New Roman" w:cs="Times New Roman"/>
      <w:b/>
      <w:color w:val="auto"/>
      <w:sz w:val="32"/>
    </w:rPr>
  </w:style>
  <w:style w:type="character" w:customStyle="1" w:styleId="WW-Absatz-Standardschriftart">
    <w:name w:val="WW-Absatz-Standardschriftart"/>
    <w:rsid w:val="00A273AA"/>
  </w:style>
  <w:style w:type="character" w:customStyle="1" w:styleId="WW-Absatz-Standardschriftart1">
    <w:name w:val="WW-Absatz-Standardschriftart1"/>
    <w:rsid w:val="00A273AA"/>
  </w:style>
  <w:style w:type="character" w:customStyle="1" w:styleId="WW-Absatz-Standardschriftart11">
    <w:name w:val="WW-Absatz-Standardschriftart11"/>
    <w:rsid w:val="00A273AA"/>
  </w:style>
  <w:style w:type="character" w:customStyle="1" w:styleId="WW-Absatz-Standardschriftart111">
    <w:name w:val="WW-Absatz-Standardschriftart111"/>
    <w:rsid w:val="00A273AA"/>
  </w:style>
  <w:style w:type="character" w:customStyle="1" w:styleId="WW-Absatz-Standardschriftart1111">
    <w:name w:val="WW-Absatz-Standardschriftart1111"/>
    <w:rsid w:val="00A273AA"/>
  </w:style>
  <w:style w:type="character" w:customStyle="1" w:styleId="WW-Absatz-Standardschriftart11111">
    <w:name w:val="WW-Absatz-Standardschriftart11111"/>
    <w:rsid w:val="00A273AA"/>
  </w:style>
  <w:style w:type="character" w:customStyle="1" w:styleId="WW-Absatz-Standardschriftart111111">
    <w:name w:val="WW-Absatz-Standardschriftart111111"/>
    <w:rsid w:val="00A273AA"/>
  </w:style>
  <w:style w:type="character" w:customStyle="1" w:styleId="WW-Absatz-Standardschriftart1111111">
    <w:name w:val="WW-Absatz-Standardschriftart1111111"/>
    <w:rsid w:val="00A273AA"/>
  </w:style>
  <w:style w:type="character" w:customStyle="1" w:styleId="WW8Num6z0">
    <w:name w:val="WW8Num6z0"/>
    <w:rsid w:val="00A273AA"/>
    <w:rPr>
      <w:rFonts w:ascii="Symbol" w:hAnsi="Symbol" w:cs="StarSymbol"/>
      <w:sz w:val="18"/>
      <w:szCs w:val="18"/>
    </w:rPr>
  </w:style>
  <w:style w:type="character" w:customStyle="1" w:styleId="WW-Absatz-Standardschriftart11111111">
    <w:name w:val="WW-Absatz-Standardschriftart11111111"/>
    <w:rsid w:val="00A273AA"/>
  </w:style>
  <w:style w:type="character" w:customStyle="1" w:styleId="WW-Absatz-Standardschriftart111111111">
    <w:name w:val="WW-Absatz-Standardschriftart111111111"/>
    <w:rsid w:val="00A273AA"/>
  </w:style>
  <w:style w:type="character" w:customStyle="1" w:styleId="WW-Absatz-Standardschriftart1111111111">
    <w:name w:val="WW-Absatz-Standardschriftart1111111111"/>
    <w:rsid w:val="00A273AA"/>
  </w:style>
  <w:style w:type="character" w:customStyle="1" w:styleId="WW-Absatz-Standardschriftart11111111111">
    <w:name w:val="WW-Absatz-Standardschriftart11111111111"/>
    <w:rsid w:val="00A273AA"/>
  </w:style>
  <w:style w:type="character" w:customStyle="1" w:styleId="WW8Num1z0">
    <w:name w:val="WW8Num1z0"/>
    <w:rsid w:val="00A273AA"/>
    <w:rPr>
      <w:rFonts w:ascii="Symbol" w:hAnsi="Symbol" w:cs="StarSymbol"/>
      <w:sz w:val="18"/>
      <w:szCs w:val="18"/>
    </w:rPr>
  </w:style>
  <w:style w:type="character" w:customStyle="1" w:styleId="WW-Absatz-Standardschriftart111111111111">
    <w:name w:val="WW-Absatz-Standardschriftart111111111111"/>
    <w:rsid w:val="00A273AA"/>
  </w:style>
  <w:style w:type="character" w:customStyle="1" w:styleId="WW-Absatz-Standardschriftart1111111111111">
    <w:name w:val="WW-Absatz-Standardschriftart1111111111111"/>
    <w:rsid w:val="00A273AA"/>
  </w:style>
  <w:style w:type="character" w:customStyle="1" w:styleId="WW8Num3z0">
    <w:name w:val="WW8Num3z0"/>
    <w:rsid w:val="00A273AA"/>
    <w:rPr>
      <w:rFonts w:ascii="Symbol" w:hAnsi="Symbol" w:cs="StarSymbol"/>
      <w:sz w:val="18"/>
      <w:szCs w:val="18"/>
    </w:rPr>
  </w:style>
  <w:style w:type="character" w:customStyle="1" w:styleId="WW-Absatz-Standardschriftart11111111111111">
    <w:name w:val="WW-Absatz-Standardschriftart11111111111111"/>
    <w:rsid w:val="00A273AA"/>
  </w:style>
  <w:style w:type="character" w:customStyle="1" w:styleId="WW-Absatz-Standardschriftart111111111111111">
    <w:name w:val="WW-Absatz-Standardschriftart111111111111111"/>
    <w:rsid w:val="00A273AA"/>
  </w:style>
  <w:style w:type="character" w:customStyle="1" w:styleId="WW-Absatz-Standardschriftart1111111111111111">
    <w:name w:val="WW-Absatz-Standardschriftart1111111111111111"/>
    <w:rsid w:val="00A273AA"/>
  </w:style>
  <w:style w:type="character" w:customStyle="1" w:styleId="WW-Absatz-Standardschriftart11111111111111111">
    <w:name w:val="WW-Absatz-Standardschriftart11111111111111111"/>
    <w:rsid w:val="00A273AA"/>
  </w:style>
  <w:style w:type="character" w:customStyle="1" w:styleId="WW-Absatz-Standardschriftart111111111111111111">
    <w:name w:val="WW-Absatz-Standardschriftart111111111111111111"/>
    <w:rsid w:val="00A273AA"/>
  </w:style>
  <w:style w:type="character" w:customStyle="1" w:styleId="WW-Absatz-Standardschriftart1111111111111111111">
    <w:name w:val="WW-Absatz-Standardschriftart1111111111111111111"/>
    <w:rsid w:val="00A273AA"/>
  </w:style>
  <w:style w:type="character" w:customStyle="1" w:styleId="WW-Absatz-Standardschriftart11111111111111111111">
    <w:name w:val="WW-Absatz-Standardschriftart11111111111111111111"/>
    <w:rsid w:val="00A273AA"/>
  </w:style>
  <w:style w:type="character" w:customStyle="1" w:styleId="WW-Absatz-Standardschriftart111111111111111111111">
    <w:name w:val="WW-Absatz-Standardschriftart111111111111111111111"/>
    <w:rsid w:val="00A273AA"/>
  </w:style>
  <w:style w:type="character" w:customStyle="1" w:styleId="WW-Absatz-Standardschriftart1111111111111111111111">
    <w:name w:val="WW-Absatz-Standardschriftart1111111111111111111111"/>
    <w:rsid w:val="00A273AA"/>
  </w:style>
  <w:style w:type="character" w:customStyle="1" w:styleId="WW-Absatz-Standardschriftart11111111111111111111111">
    <w:name w:val="WW-Absatz-Standardschriftart11111111111111111111111"/>
    <w:rsid w:val="00A273AA"/>
  </w:style>
  <w:style w:type="character" w:customStyle="1" w:styleId="WW-Absatz-Standardschriftart111111111111111111111111">
    <w:name w:val="WW-Absatz-Standardschriftart111111111111111111111111"/>
    <w:rsid w:val="00A273AA"/>
  </w:style>
  <w:style w:type="character" w:customStyle="1" w:styleId="WW-Absatz-Standardschriftart1111111111111111111111111">
    <w:name w:val="WW-Absatz-Standardschriftart1111111111111111111111111"/>
    <w:rsid w:val="00A273AA"/>
  </w:style>
  <w:style w:type="character" w:customStyle="1" w:styleId="WW-Absatz-Standardschriftart11111111111111111111111111">
    <w:name w:val="WW-Absatz-Standardschriftart11111111111111111111111111"/>
    <w:rsid w:val="00A273AA"/>
  </w:style>
  <w:style w:type="character" w:customStyle="1" w:styleId="WW-Absatz-Standardschriftart111111111111111111111111111">
    <w:name w:val="WW-Absatz-Standardschriftart111111111111111111111111111"/>
    <w:rsid w:val="00A273AA"/>
  </w:style>
  <w:style w:type="character" w:customStyle="1" w:styleId="WW-Absatz-Standardschriftart1111111111111111111111111111">
    <w:name w:val="WW-Absatz-Standardschriftart1111111111111111111111111111"/>
    <w:rsid w:val="00A273AA"/>
  </w:style>
  <w:style w:type="character" w:customStyle="1" w:styleId="WW-Absatz-Standardschriftart11111111111111111111111111111">
    <w:name w:val="WW-Absatz-Standardschriftart11111111111111111111111111111"/>
    <w:rsid w:val="00A273AA"/>
  </w:style>
  <w:style w:type="character" w:customStyle="1" w:styleId="WW-Absatz-Standardschriftart111111111111111111111111111111">
    <w:name w:val="WW-Absatz-Standardschriftart111111111111111111111111111111"/>
    <w:rsid w:val="00A273AA"/>
  </w:style>
  <w:style w:type="character" w:customStyle="1" w:styleId="WW-Absatz-Standardschriftart1111111111111111111111111111111">
    <w:name w:val="WW-Absatz-Standardschriftart1111111111111111111111111111111"/>
    <w:rsid w:val="00A273AA"/>
  </w:style>
  <w:style w:type="character" w:customStyle="1" w:styleId="WW-Absatz-Standardschriftart11111111111111111111111111111111">
    <w:name w:val="WW-Absatz-Standardschriftart11111111111111111111111111111111"/>
    <w:rsid w:val="00A273AA"/>
  </w:style>
  <w:style w:type="character" w:customStyle="1" w:styleId="WW-Absatz-Standardschriftart111111111111111111111111111111111">
    <w:name w:val="WW-Absatz-Standardschriftart111111111111111111111111111111111"/>
    <w:rsid w:val="00A273AA"/>
  </w:style>
  <w:style w:type="character" w:customStyle="1" w:styleId="WW-Absatz-Standardschriftart1111111111111111111111111111111111">
    <w:name w:val="WW-Absatz-Standardschriftart1111111111111111111111111111111111"/>
    <w:rsid w:val="00A273AA"/>
  </w:style>
  <w:style w:type="character" w:customStyle="1" w:styleId="WW-Absatz-Standardschriftart11111111111111111111111111111111111">
    <w:name w:val="WW-Absatz-Standardschriftart11111111111111111111111111111111111"/>
    <w:rsid w:val="00A273AA"/>
  </w:style>
  <w:style w:type="character" w:customStyle="1" w:styleId="WW-Absatz-Standardschriftart111111111111111111111111111111111111">
    <w:name w:val="WW-Absatz-Standardschriftart111111111111111111111111111111111111"/>
    <w:rsid w:val="00A273AA"/>
  </w:style>
  <w:style w:type="character" w:customStyle="1" w:styleId="WW-Absatz-Standardschriftart1111111111111111111111111111111111111">
    <w:name w:val="WW-Absatz-Standardschriftart1111111111111111111111111111111111111"/>
    <w:rsid w:val="00A273AA"/>
  </w:style>
  <w:style w:type="character" w:customStyle="1" w:styleId="WW-Absatz-Standardschriftart11111111111111111111111111111111111111">
    <w:name w:val="WW-Absatz-Standardschriftart11111111111111111111111111111111111111"/>
    <w:rsid w:val="00A273AA"/>
  </w:style>
  <w:style w:type="character" w:customStyle="1" w:styleId="WW-Absatz-Standardschriftart111111111111111111111111111111111111111">
    <w:name w:val="WW-Absatz-Standardschriftart111111111111111111111111111111111111111"/>
    <w:rsid w:val="00A273AA"/>
  </w:style>
  <w:style w:type="character" w:customStyle="1" w:styleId="WW-Absatz-Standardschriftart1111111111111111111111111111111111111111">
    <w:name w:val="WW-Absatz-Standardschriftart1111111111111111111111111111111111111111"/>
    <w:rsid w:val="00A273AA"/>
  </w:style>
  <w:style w:type="character" w:customStyle="1" w:styleId="WW-Absatz-Standardschriftart11111111111111111111111111111111111111111">
    <w:name w:val="WW-Absatz-Standardschriftart11111111111111111111111111111111111111111"/>
    <w:rsid w:val="00A273AA"/>
  </w:style>
  <w:style w:type="character" w:customStyle="1" w:styleId="WW-Absatz-Standardschriftart111111111111111111111111111111111111111111">
    <w:name w:val="WW-Absatz-Standardschriftart111111111111111111111111111111111111111111"/>
    <w:rsid w:val="00A273AA"/>
  </w:style>
  <w:style w:type="character" w:customStyle="1" w:styleId="WW-Absatz-Standardschriftart1111111111111111111111111111111111111111111">
    <w:name w:val="WW-Absatz-Standardschriftart1111111111111111111111111111111111111111111"/>
    <w:rsid w:val="00A273AA"/>
  </w:style>
  <w:style w:type="character" w:customStyle="1" w:styleId="WW-Absatz-Standardschriftart11111111111111111111111111111111111111111111">
    <w:name w:val="WW-Absatz-Standardschriftart11111111111111111111111111111111111111111111"/>
    <w:rsid w:val="00A273AA"/>
  </w:style>
  <w:style w:type="character" w:customStyle="1" w:styleId="WW-Absatz-Standardschriftart111111111111111111111111111111111111111111111">
    <w:name w:val="WW-Absatz-Standardschriftart111111111111111111111111111111111111111111111"/>
    <w:rsid w:val="00A273AA"/>
  </w:style>
  <w:style w:type="character" w:customStyle="1" w:styleId="NumberingSymbols">
    <w:name w:val="Numbering Symbols"/>
    <w:rsid w:val="00A273AA"/>
  </w:style>
  <w:style w:type="character" w:customStyle="1" w:styleId="Bullets">
    <w:name w:val="Bullets"/>
    <w:rsid w:val="00A273AA"/>
    <w:rPr>
      <w:rFonts w:ascii="StarSymbol" w:eastAsia="StarSymbol" w:hAnsi="StarSymbol" w:cs="StarSymbol"/>
      <w:sz w:val="18"/>
      <w:szCs w:val="18"/>
    </w:rPr>
  </w:style>
  <w:style w:type="character" w:styleId="Hyperlink">
    <w:name w:val="Hyperlink"/>
    <w:semiHidden/>
    <w:rsid w:val="00A273AA"/>
    <w:rPr>
      <w:color w:val="000080"/>
      <w:u w:val="single"/>
    </w:rPr>
  </w:style>
  <w:style w:type="character" w:customStyle="1" w:styleId="WW8Num14z0">
    <w:name w:val="WW8Num14z0"/>
    <w:rsid w:val="00A273AA"/>
    <w:rPr>
      <w:rFonts w:ascii="Symbol" w:hAnsi="Symbol"/>
    </w:rPr>
  </w:style>
  <w:style w:type="character" w:customStyle="1" w:styleId="WW8Num14z1">
    <w:name w:val="WW8Num14z1"/>
    <w:rsid w:val="00A273AA"/>
    <w:rPr>
      <w:rFonts w:ascii="Courier New" w:hAnsi="Courier New" w:cs="Courier New"/>
    </w:rPr>
  </w:style>
  <w:style w:type="character" w:customStyle="1" w:styleId="WW8Num14z2">
    <w:name w:val="WW8Num14z2"/>
    <w:rsid w:val="00A273AA"/>
    <w:rPr>
      <w:rFonts w:ascii="Wingdings" w:hAnsi="Wingdings"/>
    </w:rPr>
  </w:style>
  <w:style w:type="character" w:customStyle="1" w:styleId="WW8NumSt1z0">
    <w:name w:val="WW8NumSt1z0"/>
    <w:rsid w:val="00A273AA"/>
    <w:rPr>
      <w:rFonts w:ascii="Wingdings" w:hAnsi="Wingdings"/>
    </w:rPr>
  </w:style>
  <w:style w:type="character" w:customStyle="1" w:styleId="WW8Num7z1">
    <w:name w:val="WW8Num7z1"/>
    <w:rsid w:val="00A273AA"/>
    <w:rPr>
      <w:rFonts w:ascii="Courier New" w:hAnsi="Courier New" w:cs="Courier New"/>
    </w:rPr>
  </w:style>
  <w:style w:type="character" w:customStyle="1" w:styleId="WW8Num7z2">
    <w:name w:val="WW8Num7z2"/>
    <w:rsid w:val="00A273AA"/>
    <w:rPr>
      <w:rFonts w:ascii="Wingdings" w:hAnsi="Wingdings"/>
    </w:rPr>
  </w:style>
  <w:style w:type="character" w:customStyle="1" w:styleId="WW8Num7z3">
    <w:name w:val="WW8Num7z3"/>
    <w:rsid w:val="00A273AA"/>
    <w:rPr>
      <w:rFonts w:ascii="Symbol" w:hAnsi="Symbol"/>
    </w:rPr>
  </w:style>
  <w:style w:type="character" w:customStyle="1" w:styleId="WW8Num17z1">
    <w:name w:val="WW8Num17z1"/>
    <w:rsid w:val="00A273AA"/>
    <w:rPr>
      <w:rFonts w:ascii="Times New Roman" w:eastAsia="Times New Roman" w:hAnsi="Times New Roman" w:cs="Times New Roman"/>
    </w:rPr>
  </w:style>
  <w:style w:type="character" w:customStyle="1" w:styleId="WW8Num13z0">
    <w:name w:val="WW8Num13z0"/>
    <w:rsid w:val="00A273AA"/>
    <w:rPr>
      <w:rFonts w:ascii="Times New Roman" w:eastAsia="Times New Roman" w:hAnsi="Times New Roman" w:cs="Times New Roman"/>
      <w:b/>
      <w:color w:val="auto"/>
      <w:sz w:val="32"/>
    </w:rPr>
  </w:style>
  <w:style w:type="character" w:customStyle="1" w:styleId="WW8Num13z1">
    <w:name w:val="WW8Num13z1"/>
    <w:rsid w:val="00A273AA"/>
    <w:rPr>
      <w:rFonts w:ascii="Courier New" w:hAnsi="Courier New" w:cs="Courier New"/>
    </w:rPr>
  </w:style>
  <w:style w:type="character" w:customStyle="1" w:styleId="WW8Num13z2">
    <w:name w:val="WW8Num13z2"/>
    <w:rsid w:val="00A273AA"/>
    <w:rPr>
      <w:rFonts w:ascii="Wingdings" w:hAnsi="Wingdings"/>
    </w:rPr>
  </w:style>
  <w:style w:type="character" w:customStyle="1" w:styleId="WW8Num13z3">
    <w:name w:val="WW8Num13z3"/>
    <w:rsid w:val="00A273AA"/>
    <w:rPr>
      <w:rFonts w:ascii="Symbol" w:hAnsi="Symbol"/>
    </w:rPr>
  </w:style>
  <w:style w:type="character" w:customStyle="1" w:styleId="WW8Num18z0">
    <w:name w:val="WW8Num18z0"/>
    <w:rsid w:val="00A273AA"/>
    <w:rPr>
      <w:rFonts w:ascii="Times New Roman" w:eastAsia="Times New Roman" w:hAnsi="Times New Roman" w:cs="Times New Roman"/>
      <w:b/>
      <w:color w:val="auto"/>
      <w:sz w:val="32"/>
    </w:rPr>
  </w:style>
  <w:style w:type="character" w:customStyle="1" w:styleId="WW8Num18z1">
    <w:name w:val="WW8Num18z1"/>
    <w:rsid w:val="00A273AA"/>
    <w:rPr>
      <w:rFonts w:ascii="Courier New" w:hAnsi="Courier New" w:cs="Courier New"/>
    </w:rPr>
  </w:style>
  <w:style w:type="character" w:customStyle="1" w:styleId="WW8Num18z2">
    <w:name w:val="WW8Num18z2"/>
    <w:rsid w:val="00A273AA"/>
    <w:rPr>
      <w:rFonts w:ascii="Wingdings" w:hAnsi="Wingdings"/>
    </w:rPr>
  </w:style>
  <w:style w:type="character" w:customStyle="1" w:styleId="WW8Num18z3">
    <w:name w:val="WW8Num18z3"/>
    <w:rsid w:val="00A273AA"/>
    <w:rPr>
      <w:rFonts w:ascii="Symbol" w:hAnsi="Symbol"/>
    </w:rPr>
  </w:style>
  <w:style w:type="paragraph" w:customStyle="1" w:styleId="Heading">
    <w:name w:val="Heading"/>
    <w:basedOn w:val="Normal"/>
    <w:next w:val="BodyText"/>
    <w:rsid w:val="00A273AA"/>
    <w:pPr>
      <w:keepNext/>
      <w:spacing w:before="240" w:after="120"/>
    </w:pPr>
    <w:rPr>
      <w:rFonts w:ascii="Arial" w:eastAsia="MS Mincho" w:hAnsi="Arial" w:cs="Tahoma"/>
      <w:sz w:val="28"/>
      <w:szCs w:val="28"/>
    </w:rPr>
  </w:style>
  <w:style w:type="paragraph" w:styleId="BodyText">
    <w:name w:val="Body Text"/>
    <w:basedOn w:val="Normal"/>
    <w:semiHidden/>
    <w:rsid w:val="00A273AA"/>
    <w:pPr>
      <w:spacing w:after="120"/>
    </w:pPr>
  </w:style>
  <w:style w:type="paragraph" w:styleId="List">
    <w:name w:val="List"/>
    <w:basedOn w:val="BodyText"/>
    <w:semiHidden/>
    <w:rsid w:val="00A273AA"/>
    <w:rPr>
      <w:rFonts w:cs="Tahoma"/>
    </w:rPr>
  </w:style>
  <w:style w:type="paragraph" w:styleId="Caption">
    <w:name w:val="caption"/>
    <w:basedOn w:val="Normal"/>
    <w:qFormat/>
    <w:rsid w:val="00A273AA"/>
    <w:pPr>
      <w:suppressLineNumbers/>
      <w:spacing w:before="120" w:after="120"/>
    </w:pPr>
    <w:rPr>
      <w:rFonts w:cs="Tahoma"/>
      <w:i/>
      <w:iCs/>
    </w:rPr>
  </w:style>
  <w:style w:type="paragraph" w:customStyle="1" w:styleId="Index">
    <w:name w:val="Index"/>
    <w:basedOn w:val="Normal"/>
    <w:rsid w:val="00A273AA"/>
    <w:pPr>
      <w:suppressLineNumbers/>
    </w:pPr>
    <w:rPr>
      <w:rFonts w:cs="Tahoma"/>
    </w:rPr>
  </w:style>
  <w:style w:type="paragraph" w:styleId="BodyTextIndent">
    <w:name w:val="Body Text Indent"/>
    <w:basedOn w:val="Normal"/>
    <w:semiHidden/>
    <w:rsid w:val="00A273AA"/>
    <w:pPr>
      <w:ind w:left="720"/>
      <w:jc w:val="both"/>
    </w:pPr>
    <w:rPr>
      <w:rFonts w:ascii="CHelvPlain" w:hAnsi="CHelvPlain"/>
    </w:rPr>
  </w:style>
  <w:style w:type="paragraph" w:styleId="BodyTextIndent2">
    <w:name w:val="Body Text Indent 2"/>
    <w:basedOn w:val="Normal"/>
    <w:rsid w:val="00A273AA"/>
    <w:pPr>
      <w:ind w:left="360" w:firstLine="720"/>
    </w:pPr>
    <w:rPr>
      <w:lang w:val="ru-RU"/>
    </w:rPr>
  </w:style>
  <w:style w:type="paragraph" w:customStyle="1" w:styleId="Style1s">
    <w:name w:val="Style1s"/>
    <w:basedOn w:val="BodyText"/>
    <w:rsid w:val="00A273AA"/>
    <w:pPr>
      <w:tabs>
        <w:tab w:val="left" w:pos="1418"/>
      </w:tabs>
      <w:spacing w:after="0"/>
      <w:jc w:val="both"/>
    </w:pPr>
    <w:rPr>
      <w:rFonts w:ascii="CTimesRoman" w:hAnsi="CTimesRoman"/>
      <w:szCs w:val="20"/>
    </w:rPr>
  </w:style>
  <w:style w:type="paragraph" w:customStyle="1" w:styleId="TableContents">
    <w:name w:val="Table Contents"/>
    <w:basedOn w:val="Normal"/>
    <w:rsid w:val="00A273AA"/>
    <w:pPr>
      <w:suppressLineNumbers/>
    </w:pPr>
  </w:style>
  <w:style w:type="paragraph" w:customStyle="1" w:styleId="TableHeading">
    <w:name w:val="Table Heading"/>
    <w:basedOn w:val="TableContents"/>
    <w:rsid w:val="00A273AA"/>
    <w:pPr>
      <w:jc w:val="center"/>
    </w:pPr>
    <w:rPr>
      <w:b/>
      <w:bCs/>
    </w:rPr>
  </w:style>
  <w:style w:type="paragraph" w:styleId="ListParagraph">
    <w:name w:val="List Paragraph"/>
    <w:basedOn w:val="Normal"/>
    <w:uiPriority w:val="34"/>
    <w:qFormat/>
    <w:rsid w:val="00A273AA"/>
    <w:pPr>
      <w:suppressAutoHyphens w:val="0"/>
      <w:ind w:left="708"/>
    </w:pPr>
    <w:rPr>
      <w:lang w:val="sr-Latn-CS"/>
    </w:rPr>
  </w:style>
  <w:style w:type="paragraph" w:styleId="Header">
    <w:name w:val="header"/>
    <w:basedOn w:val="Normal"/>
    <w:semiHidden/>
    <w:rsid w:val="00A273AA"/>
    <w:pPr>
      <w:tabs>
        <w:tab w:val="center" w:pos="4535"/>
        <w:tab w:val="right" w:pos="9071"/>
      </w:tabs>
    </w:pPr>
  </w:style>
  <w:style w:type="paragraph" w:styleId="BodyText2">
    <w:name w:val="Body Text 2"/>
    <w:basedOn w:val="Normal"/>
    <w:rsid w:val="00A273AA"/>
    <w:pPr>
      <w:suppressAutoHyphens w:val="0"/>
      <w:jc w:val="center"/>
    </w:pPr>
    <w:rPr>
      <w:b/>
      <w:bCs/>
    </w:rPr>
  </w:style>
  <w:style w:type="paragraph" w:customStyle="1" w:styleId="Framecontents">
    <w:name w:val="Frame contents"/>
    <w:basedOn w:val="BodyText"/>
    <w:rsid w:val="00A273AA"/>
  </w:style>
  <w:style w:type="paragraph" w:styleId="CommentText">
    <w:name w:val="annotation text"/>
    <w:basedOn w:val="Normal"/>
    <w:rsid w:val="00A273AA"/>
    <w:pPr>
      <w:suppressAutoHyphens w:val="0"/>
      <w:spacing w:before="60" w:after="60"/>
      <w:jc w:val="both"/>
    </w:pPr>
    <w:rPr>
      <w:rFonts w:ascii="Arial" w:hAnsi="Arial"/>
      <w:sz w:val="20"/>
      <w:szCs w:val="20"/>
    </w:rPr>
  </w:style>
  <w:style w:type="paragraph" w:customStyle="1" w:styleId="normal0">
    <w:name w:val="normal"/>
    <w:basedOn w:val="Normal"/>
    <w:rsid w:val="00A273AA"/>
    <w:pPr>
      <w:suppressAutoHyphens w:val="0"/>
      <w:spacing w:before="280" w:after="280"/>
    </w:pPr>
    <w:rPr>
      <w:rFonts w:ascii="Arial" w:hAnsi="Arial" w:cs="Arial"/>
      <w:sz w:val="22"/>
      <w:szCs w:val="22"/>
      <w:lang w:val="sr-Latn-CS"/>
    </w:rPr>
  </w:style>
  <w:style w:type="paragraph" w:styleId="Footer">
    <w:name w:val="footer"/>
    <w:basedOn w:val="Normal"/>
    <w:link w:val="FooterChar"/>
    <w:uiPriority w:val="99"/>
    <w:rsid w:val="00A273AA"/>
    <w:pPr>
      <w:suppressLineNumbers/>
      <w:tabs>
        <w:tab w:val="center" w:pos="5102"/>
        <w:tab w:val="right" w:pos="10205"/>
      </w:tabs>
    </w:pPr>
  </w:style>
  <w:style w:type="paragraph" w:customStyle="1" w:styleId="1tekst">
    <w:name w:val="1tekst"/>
    <w:basedOn w:val="Normal"/>
    <w:rsid w:val="00A273AA"/>
    <w:pPr>
      <w:suppressAutoHyphens w:val="0"/>
      <w:ind w:left="375" w:right="375" w:firstLine="240"/>
      <w:jc w:val="both"/>
    </w:pPr>
    <w:rPr>
      <w:rFonts w:ascii="Arial" w:hAnsi="Arial" w:cs="Arial"/>
      <w:sz w:val="20"/>
      <w:szCs w:val="20"/>
    </w:rPr>
  </w:style>
  <w:style w:type="paragraph" w:styleId="BalloonText">
    <w:name w:val="Balloon Text"/>
    <w:basedOn w:val="Normal"/>
    <w:link w:val="BalloonTextChar"/>
    <w:uiPriority w:val="99"/>
    <w:semiHidden/>
    <w:unhideWhenUsed/>
    <w:rsid w:val="004455C3"/>
    <w:rPr>
      <w:rFonts w:ascii="Tahoma" w:hAnsi="Tahoma" w:cs="Tahoma"/>
      <w:sz w:val="16"/>
      <w:szCs w:val="16"/>
    </w:rPr>
  </w:style>
  <w:style w:type="character" w:customStyle="1" w:styleId="BalloonTextChar">
    <w:name w:val="Balloon Text Char"/>
    <w:basedOn w:val="DefaultParagraphFont"/>
    <w:link w:val="BalloonText"/>
    <w:uiPriority w:val="99"/>
    <w:semiHidden/>
    <w:rsid w:val="004455C3"/>
    <w:rPr>
      <w:rFonts w:ascii="Tahoma" w:eastAsia="Lucida Sans Unicode" w:hAnsi="Tahoma" w:cs="Tahoma"/>
      <w:kern w:val="1"/>
      <w:sz w:val="16"/>
      <w:szCs w:val="16"/>
      <w:lang w:val="sr-Cyrl-CS"/>
    </w:rPr>
  </w:style>
  <w:style w:type="paragraph" w:styleId="NoSpacing">
    <w:name w:val="No Spacing"/>
    <w:link w:val="NoSpacingChar"/>
    <w:uiPriority w:val="1"/>
    <w:qFormat/>
    <w:rsid w:val="00BB3D70"/>
    <w:pPr>
      <w:widowControl w:val="0"/>
      <w:suppressAutoHyphens/>
    </w:pPr>
    <w:rPr>
      <w:rFonts w:eastAsia="Lucida Sans Unicode"/>
      <w:kern w:val="1"/>
      <w:sz w:val="24"/>
      <w:szCs w:val="24"/>
      <w:lang w:val="sr-Cyrl-CS"/>
    </w:rPr>
  </w:style>
  <w:style w:type="character" w:customStyle="1" w:styleId="FooterChar">
    <w:name w:val="Footer Char"/>
    <w:basedOn w:val="DefaultParagraphFont"/>
    <w:link w:val="Footer"/>
    <w:uiPriority w:val="99"/>
    <w:rsid w:val="00CA3337"/>
    <w:rPr>
      <w:rFonts w:eastAsia="Lucida Sans Unicode"/>
      <w:kern w:val="1"/>
      <w:sz w:val="24"/>
      <w:szCs w:val="24"/>
      <w:lang w:val="sr-Cyrl-CS"/>
    </w:rPr>
  </w:style>
  <w:style w:type="character" w:customStyle="1" w:styleId="NoSpacingChar">
    <w:name w:val="No Spacing Char"/>
    <w:basedOn w:val="DefaultParagraphFont"/>
    <w:link w:val="NoSpacing"/>
    <w:uiPriority w:val="1"/>
    <w:rsid w:val="00CA3337"/>
    <w:rPr>
      <w:rFonts w:eastAsia="Lucida Sans Unicode"/>
      <w:kern w:val="1"/>
      <w:sz w:val="24"/>
      <w:szCs w:val="24"/>
      <w:lang w:val="sr-Cyrl-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ljilja@chem.bg.ac.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ilinkovic@chem.bg.ac.r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jilja@chem.bg.ac.r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ilinkovic@chem.bg.ac.rs" TargetMode="External"/><Relationship Id="rId4" Type="http://schemas.openxmlformats.org/officeDocument/2006/relationships/settings" Target="settings.xml"/><Relationship Id="rId9" Type="http://schemas.openxmlformats.org/officeDocument/2006/relationships/hyperlink" Target="http://www.chem.bg.ac.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7E2378-AEC2-419F-A74F-765D16A52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574</TotalTime>
  <Pages>17</Pages>
  <Words>5542</Words>
  <Characters>31592</Characters>
  <Application>Microsoft Office Word</Application>
  <DocSecurity>0</DocSecurity>
  <Lines>263</Lines>
  <Paragraphs>74</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    </vt:lpstr>
      <vt:lpstr>    </vt:lpstr>
      <vt:lpstr>    </vt:lpstr>
      <vt:lpstr>    МОДЕЛ УГОВОРА О ЈАВНОЈ  НАБАВЦИ</vt:lpstr>
      <vt:lpstr>    ИЗЈАВУ</vt:lpstr>
    </vt:vector>
  </TitlesOfParts>
  <Company/>
  <LinksUpToDate>false</LinksUpToDate>
  <CharactersWithSpaces>37060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Ljilja</cp:lastModifiedBy>
  <cp:revision>40</cp:revision>
  <cp:lastPrinted>2013-06-24T10:09:00Z</cp:lastPrinted>
  <dcterms:created xsi:type="dcterms:W3CDTF">2013-06-19T11:03:00Z</dcterms:created>
  <dcterms:modified xsi:type="dcterms:W3CDTF">2013-06-24T10:11:00Z</dcterms:modified>
</cp:coreProperties>
</file>