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22" w:rsidRDefault="003C3B22">
      <w:pPr>
        <w:rPr>
          <w:lang w:val="en-US"/>
        </w:rPr>
      </w:pPr>
    </w:p>
    <w:p w:rsidR="003C3B22" w:rsidRDefault="003C3B22">
      <w:pPr>
        <w:rPr>
          <w:lang w:val="en-US"/>
        </w:rPr>
      </w:pPr>
    </w:p>
    <w:p w:rsidR="001D3F43" w:rsidRDefault="003C3B22" w:rsidP="001D3F43">
      <w:r w:rsidRPr="003C3B22"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723900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3F43" w:rsidRPr="00F82417" w:rsidRDefault="001D3F43" w:rsidP="001D3F43">
      <w:pPr>
        <w:rPr>
          <w:b/>
        </w:rPr>
      </w:pPr>
      <w:r>
        <w:t xml:space="preserve">На основу члана </w:t>
      </w:r>
      <w:r w:rsidR="003C3B22">
        <w:t>10</w:t>
      </w:r>
      <w:r>
        <w:rPr>
          <w:lang w:val="sr-Latn-CS"/>
        </w:rPr>
        <w:t>9</w:t>
      </w:r>
      <w:r>
        <w:t>. Закона о јавним набавкама (</w:t>
      </w:r>
      <w:r w:rsidRPr="00971236">
        <w:t xml:space="preserve">«Сл.гласник РС» </w:t>
      </w:r>
      <w:r w:rsidR="003C3B22">
        <w:t>бр. 124/12</w:t>
      </w:r>
      <w:r w:rsidRPr="00971236">
        <w:t xml:space="preserve">) </w:t>
      </w:r>
      <w:r w:rsidR="003C3B22">
        <w:t>доносим:</w:t>
      </w:r>
    </w:p>
    <w:p w:rsidR="001D3F43" w:rsidRPr="00971236" w:rsidRDefault="001D3F43" w:rsidP="001D3F43"/>
    <w:p w:rsidR="001D3F43" w:rsidRPr="001D3F43" w:rsidRDefault="001D3F43" w:rsidP="001D3F43">
      <w:pPr>
        <w:jc w:val="center"/>
        <w:rPr>
          <w:b/>
        </w:rPr>
      </w:pPr>
      <w:r>
        <w:rPr>
          <w:b/>
        </w:rPr>
        <w:t>ОДЛУКУ О ОБУСТАВЉАЊУ ПОСТУПКА</w:t>
      </w:r>
    </w:p>
    <w:p w:rsidR="001D3F43" w:rsidRPr="00A166FF" w:rsidRDefault="001D3F43" w:rsidP="001D3F43">
      <w:pPr>
        <w:rPr>
          <w:b/>
        </w:rPr>
      </w:pPr>
      <w:r w:rsidRPr="00971236">
        <w:rPr>
          <w:b/>
          <w:lang w:val="ru-RU"/>
        </w:rPr>
        <w:t xml:space="preserve">                                             </w:t>
      </w:r>
    </w:p>
    <w:p w:rsidR="004E1484" w:rsidRPr="00A166FF" w:rsidRDefault="004E1484" w:rsidP="004E1484">
      <w:pPr>
        <w:rPr>
          <w:b/>
        </w:rPr>
      </w:pPr>
      <w:r w:rsidRPr="00971236">
        <w:rPr>
          <w:b/>
          <w:lang w:val="ru-RU"/>
        </w:rPr>
        <w:t xml:space="preserve">                                             </w:t>
      </w:r>
    </w:p>
    <w:p w:rsidR="004E1484" w:rsidRDefault="004E1484" w:rsidP="004E1484">
      <w:pPr>
        <w:numPr>
          <w:ilvl w:val="0"/>
          <w:numId w:val="3"/>
        </w:numPr>
      </w:pPr>
      <w:r>
        <w:t xml:space="preserve"> Универзитет у Београду- </w:t>
      </w:r>
      <w:r>
        <w:rPr>
          <w:lang w:val="ru-RU"/>
        </w:rPr>
        <w:t xml:space="preserve">Хемијски  Факултет, Студентски Трг 12-16, </w:t>
      </w:r>
      <w:hyperlink r:id="rId9" w:history="1">
        <w:r w:rsidRPr="00F57BD4">
          <w:rPr>
            <w:rStyle w:val="Hyperlink"/>
            <w:lang w:val="en-US"/>
          </w:rPr>
          <w:t>http</w:t>
        </w:r>
        <w:r w:rsidRPr="00F57BD4">
          <w:rPr>
            <w:rStyle w:val="Hyperlink"/>
            <w:lang w:val="sr-Latn-CS"/>
          </w:rPr>
          <w:t>:</w:t>
        </w:r>
        <w:r w:rsidRPr="00F57BD4">
          <w:rPr>
            <w:rStyle w:val="Hyperlink"/>
            <w:lang w:val="en-US"/>
          </w:rPr>
          <w:t>//www.chem.bg.ac.rs</w:t>
        </w:r>
      </w:hyperlink>
      <w:r>
        <w:rPr>
          <w:lang w:val="en-US"/>
        </w:rPr>
        <w:t xml:space="preserve"> ;  </w:t>
      </w:r>
      <w:r>
        <w:t>буџетски корисник</w:t>
      </w:r>
    </w:p>
    <w:p w:rsidR="004E1484" w:rsidRDefault="004E1484" w:rsidP="004E1484">
      <w:pPr>
        <w:ind w:left="720"/>
      </w:pPr>
    </w:p>
    <w:p w:rsidR="004E1484" w:rsidRPr="004E1484" w:rsidRDefault="004E1484" w:rsidP="004E1484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4E1484">
        <w:rPr>
          <w:sz w:val="22"/>
          <w:szCs w:val="22"/>
          <w:lang w:val="sr-Latn-CS"/>
        </w:rPr>
        <w:t xml:space="preserve">Предмет јавне набавке из ове </w:t>
      </w:r>
      <w:r w:rsidRPr="004E1484">
        <w:rPr>
          <w:sz w:val="22"/>
          <w:szCs w:val="22"/>
        </w:rPr>
        <w:t>О</w:t>
      </w:r>
      <w:r w:rsidRPr="004E1484">
        <w:rPr>
          <w:sz w:val="22"/>
          <w:szCs w:val="22"/>
          <w:lang w:val="sr-Latn-CS"/>
        </w:rPr>
        <w:t xml:space="preserve">длуке је </w:t>
      </w:r>
      <w:r w:rsidRPr="004E1484">
        <w:rPr>
          <w:sz w:val="22"/>
          <w:szCs w:val="22"/>
        </w:rPr>
        <w:t>прибављање добара-</w:t>
      </w:r>
      <w:r w:rsidRPr="004E1484">
        <w:rPr>
          <w:b/>
          <w:sz w:val="22"/>
          <w:szCs w:val="22"/>
        </w:rPr>
        <w:t xml:space="preserve"> материјала за науку</w:t>
      </w:r>
    </w:p>
    <w:p w:rsidR="00B02A10" w:rsidRPr="00664177" w:rsidRDefault="004E1484" w:rsidP="00B02A10">
      <w:pPr>
        <w:rPr>
          <w:b/>
          <w:sz w:val="22"/>
          <w:szCs w:val="22"/>
        </w:rPr>
      </w:pPr>
      <w:r w:rsidRPr="00664177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лабораторијски потрошни материјал</w:t>
      </w:r>
      <w:r w:rsidRPr="00664177">
        <w:rPr>
          <w:b/>
          <w:sz w:val="22"/>
          <w:szCs w:val="22"/>
        </w:rPr>
        <w:t>)</w:t>
      </w:r>
      <w:r w:rsidRPr="00664177">
        <w:rPr>
          <w:b/>
          <w:shadow/>
          <w:sz w:val="22"/>
          <w:szCs w:val="22"/>
        </w:rPr>
        <w:t xml:space="preserve"> -формиране по партијама</w:t>
      </w:r>
      <w:r w:rsidRPr="00664177">
        <w:rPr>
          <w:b/>
          <w:sz w:val="22"/>
          <w:szCs w:val="22"/>
        </w:rPr>
        <w:t xml:space="preserve"> </w:t>
      </w:r>
      <w:r w:rsidRPr="00664177">
        <w:rPr>
          <w:sz w:val="22"/>
          <w:szCs w:val="22"/>
        </w:rPr>
        <w:t xml:space="preserve"> за потребе Хемијског Факултета – Универзитета у Београду</w:t>
      </w:r>
      <w:r w:rsidR="00B02A10">
        <w:rPr>
          <w:sz w:val="22"/>
          <w:szCs w:val="22"/>
        </w:rPr>
        <w:t>,</w:t>
      </w:r>
      <w:r w:rsidR="00B02A10" w:rsidRPr="00B02A10">
        <w:rPr>
          <w:sz w:val="22"/>
          <w:szCs w:val="22"/>
        </w:rPr>
        <w:t xml:space="preserve"> </w:t>
      </w:r>
      <w:r w:rsidR="00B02A10">
        <w:rPr>
          <w:sz w:val="22"/>
          <w:szCs w:val="22"/>
        </w:rPr>
        <w:t>ЈН број 9</w:t>
      </w:r>
      <w:r w:rsidR="00B02A10" w:rsidRPr="00664177">
        <w:rPr>
          <w:sz w:val="22"/>
          <w:szCs w:val="22"/>
        </w:rPr>
        <w:t>/13</w:t>
      </w:r>
    </w:p>
    <w:p w:rsidR="004E1484" w:rsidRPr="00664177" w:rsidRDefault="00B02A10" w:rsidP="004E148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E1484" w:rsidRPr="00664177">
        <w:rPr>
          <w:sz w:val="22"/>
          <w:szCs w:val="22"/>
        </w:rPr>
        <w:t xml:space="preserve">.    </w:t>
      </w:r>
    </w:p>
    <w:p w:rsidR="004E1484" w:rsidRPr="00664177" w:rsidRDefault="004E1484" w:rsidP="004E1484">
      <w:pPr>
        <w:ind w:firstLine="720"/>
        <w:jc w:val="both"/>
        <w:rPr>
          <w:sz w:val="22"/>
          <w:szCs w:val="22"/>
        </w:rPr>
      </w:pPr>
      <w:r w:rsidRPr="00664177">
        <w:rPr>
          <w:sz w:val="22"/>
          <w:szCs w:val="22"/>
        </w:rPr>
        <w:t xml:space="preserve">Ознака из општег речника набавке: </w:t>
      </w:r>
    </w:p>
    <w:p w:rsidR="004E1484" w:rsidRDefault="004E1484" w:rsidP="004E1484">
      <w:pPr>
        <w:widowControl w:val="0"/>
        <w:tabs>
          <w:tab w:val="left" w:pos="1440"/>
        </w:tabs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52542F">
        <w:rPr>
          <w:i/>
          <w:sz w:val="22"/>
          <w:szCs w:val="22"/>
        </w:rPr>
        <w:t>33141000 – медицински нехемијски потрошни материјали и хематолошки</w:t>
      </w:r>
    </w:p>
    <w:p w:rsidR="004E1484" w:rsidRPr="0052542F" w:rsidRDefault="004E1484" w:rsidP="004E1484">
      <w:pPr>
        <w:widowControl w:val="0"/>
        <w:tabs>
          <w:tab w:val="left" w:pos="1440"/>
        </w:tabs>
        <w:ind w:left="720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52542F">
        <w:rPr>
          <w:i/>
          <w:sz w:val="22"/>
          <w:szCs w:val="22"/>
        </w:rPr>
        <w:t xml:space="preserve"> потрошни материјали, за једнократну употребу;</w:t>
      </w:r>
    </w:p>
    <w:p w:rsidR="004E1484" w:rsidRPr="0052542F" w:rsidRDefault="004E1484" w:rsidP="004E1484">
      <w:pPr>
        <w:widowControl w:val="0"/>
        <w:tabs>
          <w:tab w:val="left" w:pos="1440"/>
        </w:tabs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</w:rPr>
        <w:tab/>
      </w:r>
      <w:r w:rsidRPr="0052542F">
        <w:rPr>
          <w:i/>
          <w:sz w:val="22"/>
          <w:szCs w:val="22"/>
        </w:rPr>
        <w:t>33790000 – лабораторијски, хигијенски или фармацеутски предмети од стакла;</w:t>
      </w:r>
    </w:p>
    <w:p w:rsidR="004E1484" w:rsidRPr="0052542F" w:rsidRDefault="004E1484" w:rsidP="004E1484">
      <w:pPr>
        <w:widowControl w:val="0"/>
        <w:tabs>
          <w:tab w:val="left" w:pos="1440"/>
        </w:tabs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</w:rPr>
        <w:tab/>
      </w:r>
      <w:r w:rsidRPr="0052542F">
        <w:rPr>
          <w:i/>
          <w:sz w:val="22"/>
          <w:szCs w:val="22"/>
        </w:rPr>
        <w:t>38437000 – лабораторијске пипете и прибор;</w:t>
      </w:r>
    </w:p>
    <w:p w:rsidR="004E1484" w:rsidRPr="004E1484" w:rsidRDefault="004E1484" w:rsidP="004E1484">
      <w:pPr>
        <w:pStyle w:val="ListParagraph"/>
        <w:numPr>
          <w:ilvl w:val="0"/>
          <w:numId w:val="3"/>
        </w:numPr>
        <w:rPr>
          <w:lang w:val="ru-RU"/>
        </w:rPr>
      </w:pPr>
      <w:r>
        <w:t xml:space="preserve">Обуставља се поступак за следеће партије: </w:t>
      </w:r>
    </w:p>
    <w:p w:rsidR="00356792" w:rsidRPr="002E5B6C" w:rsidRDefault="00356792" w:rsidP="004E1484">
      <w:pPr>
        <w:pStyle w:val="ListParagraph"/>
        <w:rPr>
          <w:lang w:val="ru-RU"/>
        </w:rPr>
      </w:pPr>
    </w:p>
    <w:tbl>
      <w:tblPr>
        <w:tblW w:w="8901" w:type="dxa"/>
        <w:jc w:val="center"/>
        <w:tblInd w:w="675" w:type="dxa"/>
        <w:tblLook w:val="04A0"/>
      </w:tblPr>
      <w:tblGrid>
        <w:gridCol w:w="1113"/>
        <w:gridCol w:w="2002"/>
        <w:gridCol w:w="2501"/>
        <w:gridCol w:w="3285"/>
      </w:tblGrid>
      <w:tr w:rsidR="004E1484" w:rsidRPr="00356792" w:rsidTr="004E1484">
        <w:trPr>
          <w:trHeight w:val="844"/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484" w:rsidRPr="00356792" w:rsidRDefault="004E1484" w:rsidP="004E1484">
            <w:pPr>
              <w:jc w:val="center"/>
              <w:rPr>
                <w:b/>
                <w:bCs/>
                <w:color w:val="000000"/>
              </w:rPr>
            </w:pPr>
            <w:r w:rsidRPr="00356792">
              <w:rPr>
                <w:b/>
                <w:bCs/>
                <w:color w:val="000000"/>
              </w:rPr>
              <w:t>Партија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484" w:rsidRPr="00356792" w:rsidRDefault="004E1484" w:rsidP="004E1484">
            <w:pPr>
              <w:jc w:val="center"/>
              <w:rPr>
                <w:b/>
                <w:bCs/>
                <w:color w:val="000000"/>
              </w:rPr>
            </w:pPr>
            <w:r w:rsidRPr="00356792">
              <w:rPr>
                <w:b/>
                <w:bCs/>
                <w:color w:val="000000"/>
              </w:rPr>
              <w:t>Назив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E1484" w:rsidRDefault="004E1484" w:rsidP="004E1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Процењена вредност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484" w:rsidRPr="00936FD1" w:rsidRDefault="004E1484" w:rsidP="004E1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Разлог обуставе</w:t>
            </w:r>
          </w:p>
        </w:tc>
      </w:tr>
      <w:tr w:rsidR="004E1484" w:rsidRPr="00356792" w:rsidTr="004E1484">
        <w:trPr>
          <w:trHeight w:val="983"/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484" w:rsidRPr="00356792" w:rsidRDefault="004E1484" w:rsidP="004E1484">
            <w:pPr>
              <w:jc w:val="center"/>
              <w:rPr>
                <w:b/>
                <w:bCs/>
                <w:color w:val="000000"/>
              </w:rPr>
            </w:pPr>
            <w:r w:rsidRPr="00356792">
              <w:rPr>
                <w:b/>
                <w:bCs/>
                <w:color w:val="000000"/>
              </w:rPr>
              <w:t>20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484" w:rsidRPr="00356792" w:rsidRDefault="004E1484" w:rsidP="004E1484">
            <w:pPr>
              <w:jc w:val="center"/>
              <w:rPr>
                <w:b/>
                <w:bCs/>
                <w:color w:val="000000"/>
              </w:rPr>
            </w:pPr>
            <w:r w:rsidRPr="00356792">
              <w:rPr>
                <w:b/>
                <w:bCs/>
                <w:color w:val="000000"/>
              </w:rPr>
              <w:t>Mikrotitar plocice sa ravnim dnom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E1484" w:rsidRDefault="00B02A10" w:rsidP="004E1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8.000,00 РСД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484" w:rsidRDefault="004E1484" w:rsidP="004E1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4E1484" w:rsidRPr="00E13705" w:rsidRDefault="004E1484" w:rsidP="004E1484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Није приспела ниједна понуда.</w:t>
            </w:r>
          </w:p>
        </w:tc>
      </w:tr>
      <w:tr w:rsidR="004E1484" w:rsidRPr="00356792" w:rsidTr="004E1484">
        <w:trPr>
          <w:trHeight w:val="970"/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484" w:rsidRPr="00356792" w:rsidRDefault="004E1484" w:rsidP="004E1484">
            <w:pPr>
              <w:jc w:val="center"/>
              <w:rPr>
                <w:b/>
                <w:bCs/>
                <w:color w:val="000000"/>
              </w:rPr>
            </w:pPr>
            <w:r w:rsidRPr="00356792">
              <w:rPr>
                <w:b/>
                <w:bCs/>
                <w:color w:val="000000"/>
              </w:rPr>
              <w:t>30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484" w:rsidRPr="00356792" w:rsidRDefault="004E1484" w:rsidP="004E1484">
            <w:pPr>
              <w:jc w:val="center"/>
              <w:rPr>
                <w:b/>
                <w:bCs/>
                <w:color w:val="000000"/>
              </w:rPr>
            </w:pPr>
            <w:r w:rsidRPr="00356792">
              <w:rPr>
                <w:b/>
                <w:bCs/>
                <w:color w:val="000000"/>
              </w:rPr>
              <w:t>Amicon Ultra-15 Centrifugal Filter Units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E1484" w:rsidRDefault="00B02A10" w:rsidP="004E1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14.000,00 РСД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484" w:rsidRDefault="004E1484" w:rsidP="004E1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4E1484" w:rsidRPr="00E13705" w:rsidRDefault="004E1484" w:rsidP="004E1484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Није приспела ниједна понуда.</w:t>
            </w:r>
          </w:p>
        </w:tc>
      </w:tr>
      <w:tr w:rsidR="004E1484" w:rsidRPr="00356792" w:rsidTr="004E1484">
        <w:trPr>
          <w:trHeight w:val="970"/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484" w:rsidRPr="00356792" w:rsidRDefault="004E1484" w:rsidP="004E1484">
            <w:pPr>
              <w:jc w:val="center"/>
              <w:rPr>
                <w:b/>
                <w:bCs/>
                <w:color w:val="000000"/>
              </w:rPr>
            </w:pPr>
            <w:r w:rsidRPr="00356792">
              <w:rPr>
                <w:b/>
                <w:bCs/>
                <w:color w:val="000000"/>
              </w:rPr>
              <w:t>44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484" w:rsidRPr="00356792" w:rsidRDefault="004E1484" w:rsidP="004E1484">
            <w:pPr>
              <w:jc w:val="center"/>
              <w:rPr>
                <w:b/>
                <w:bCs/>
                <w:color w:val="000000"/>
              </w:rPr>
            </w:pPr>
            <w:r w:rsidRPr="00356792">
              <w:rPr>
                <w:b/>
                <w:bCs/>
                <w:color w:val="000000"/>
              </w:rPr>
              <w:t>Filteri za špric PTFE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E1484" w:rsidRDefault="00B02A10" w:rsidP="004E1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26.000,00 РСД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484" w:rsidRDefault="004E1484" w:rsidP="004E1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4E1484" w:rsidRPr="00E13705" w:rsidRDefault="004E1484" w:rsidP="004E1484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 w:rsidRPr="00E13705">
              <w:rPr>
                <w:color w:val="000000"/>
              </w:rPr>
              <w:lastRenderedPageBreak/>
              <w:t xml:space="preserve">Од </w:t>
            </w:r>
            <w:r>
              <w:rPr>
                <w:color w:val="000000"/>
              </w:rPr>
              <w:t>одговарајућих</w:t>
            </w:r>
            <w:r w:rsidRPr="00E13705">
              <w:rPr>
                <w:color w:val="000000"/>
              </w:rPr>
              <w:t xml:space="preserve"> понуда ниједна није била </w:t>
            </w:r>
            <w:r>
              <w:rPr>
                <w:color w:val="000000"/>
              </w:rPr>
              <w:t>прихватљива</w:t>
            </w:r>
            <w:r w:rsidRPr="00E13705">
              <w:rPr>
                <w:color w:val="000000"/>
              </w:rPr>
              <w:t>.</w:t>
            </w:r>
          </w:p>
        </w:tc>
      </w:tr>
      <w:tr w:rsidR="004E1484" w:rsidRPr="00356792" w:rsidTr="004E1484">
        <w:trPr>
          <w:trHeight w:val="972"/>
          <w:jc w:val="center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484" w:rsidRPr="00356792" w:rsidRDefault="004E1484" w:rsidP="004E1484">
            <w:pPr>
              <w:jc w:val="center"/>
              <w:rPr>
                <w:b/>
                <w:bCs/>
                <w:color w:val="000000"/>
              </w:rPr>
            </w:pPr>
            <w:r w:rsidRPr="00356792">
              <w:rPr>
                <w:b/>
                <w:bCs/>
                <w:color w:val="000000"/>
              </w:rPr>
              <w:lastRenderedPageBreak/>
              <w:t>46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484" w:rsidRPr="00356792" w:rsidRDefault="004E1484" w:rsidP="004E1484">
            <w:pPr>
              <w:jc w:val="center"/>
              <w:rPr>
                <w:b/>
                <w:bCs/>
                <w:color w:val="000000"/>
              </w:rPr>
            </w:pPr>
            <w:r w:rsidRPr="00356792">
              <w:rPr>
                <w:b/>
                <w:bCs/>
                <w:color w:val="000000"/>
              </w:rPr>
              <w:t>Immun-Blot PVDF membrane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E1484" w:rsidRDefault="00B02A10" w:rsidP="004E1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32.000,00 РСД</w:t>
            </w:r>
          </w:p>
        </w:tc>
        <w:tc>
          <w:tcPr>
            <w:tcW w:w="3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484" w:rsidRDefault="004E1484" w:rsidP="004E1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4E1484" w:rsidRPr="00E13705" w:rsidRDefault="004E1484" w:rsidP="004E1484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 w:rsidRPr="00E13705">
              <w:rPr>
                <w:color w:val="000000"/>
              </w:rPr>
              <w:t xml:space="preserve">Од </w:t>
            </w:r>
            <w:r>
              <w:rPr>
                <w:color w:val="000000"/>
              </w:rPr>
              <w:t>одговарајућих</w:t>
            </w:r>
            <w:r w:rsidRPr="00E13705">
              <w:rPr>
                <w:color w:val="000000"/>
              </w:rPr>
              <w:t xml:space="preserve"> понуда ниједна није била </w:t>
            </w:r>
            <w:r>
              <w:rPr>
                <w:color w:val="000000"/>
              </w:rPr>
              <w:t>прихватљива</w:t>
            </w:r>
            <w:r w:rsidRPr="00E13705">
              <w:rPr>
                <w:color w:val="000000"/>
              </w:rPr>
              <w:t>.</w:t>
            </w:r>
          </w:p>
        </w:tc>
      </w:tr>
    </w:tbl>
    <w:p w:rsidR="002E5B6C" w:rsidRDefault="002E5B6C" w:rsidP="001D3F43"/>
    <w:p w:rsidR="002E5B6C" w:rsidRPr="002E5B6C" w:rsidRDefault="002E5B6C" w:rsidP="001D3F43"/>
    <w:p w:rsidR="004E1484" w:rsidRDefault="004E1484" w:rsidP="004E1484">
      <w:pPr>
        <w:pStyle w:val="ListParagraph"/>
        <w:numPr>
          <w:ilvl w:val="0"/>
          <w:numId w:val="3"/>
        </w:numPr>
      </w:pPr>
      <w:r>
        <w:t>Број примљених понуда је 11. Подаци о понуђачима су како следи:</w:t>
      </w:r>
    </w:p>
    <w:p w:rsidR="004E1484" w:rsidRPr="002E5B6C" w:rsidRDefault="004E1484" w:rsidP="004E14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6"/>
        <w:gridCol w:w="2131"/>
        <w:gridCol w:w="2325"/>
        <w:gridCol w:w="1860"/>
        <w:gridCol w:w="1734"/>
      </w:tblGrid>
      <w:tr w:rsidR="004E1484" w:rsidRPr="005827F5" w:rsidTr="00441B3B">
        <w:tc>
          <w:tcPr>
            <w:tcW w:w="1046" w:type="dxa"/>
            <w:shd w:val="clear" w:color="auto" w:fill="7F7F7F"/>
          </w:tcPr>
          <w:p w:rsidR="004E1484" w:rsidRPr="005827F5" w:rsidRDefault="004E1484" w:rsidP="00441B3B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>Бр</w:t>
            </w:r>
          </w:p>
        </w:tc>
        <w:tc>
          <w:tcPr>
            <w:tcW w:w="2131" w:type="dxa"/>
            <w:shd w:val="clear" w:color="auto" w:fill="7F7F7F"/>
          </w:tcPr>
          <w:p w:rsidR="004E1484" w:rsidRPr="005827F5" w:rsidRDefault="004E1484" w:rsidP="00441B3B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 xml:space="preserve">Назив  понуђача     </w:t>
            </w:r>
          </w:p>
        </w:tc>
        <w:tc>
          <w:tcPr>
            <w:tcW w:w="2325" w:type="dxa"/>
            <w:shd w:val="clear" w:color="auto" w:fill="7F7F7F"/>
          </w:tcPr>
          <w:p w:rsidR="004E1484" w:rsidRPr="005827F5" w:rsidRDefault="004E1484" w:rsidP="00441B3B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>Адреса и лице одговорно за заступање</w:t>
            </w:r>
          </w:p>
        </w:tc>
        <w:tc>
          <w:tcPr>
            <w:tcW w:w="1860" w:type="dxa"/>
            <w:shd w:val="clear" w:color="auto" w:fill="7F7F7F"/>
          </w:tcPr>
          <w:p w:rsidR="004E1484" w:rsidRPr="005827F5" w:rsidRDefault="004E1484" w:rsidP="00441B3B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>ПИБ</w:t>
            </w:r>
          </w:p>
        </w:tc>
        <w:tc>
          <w:tcPr>
            <w:tcW w:w="1734" w:type="dxa"/>
            <w:shd w:val="clear" w:color="auto" w:fill="7F7F7F"/>
          </w:tcPr>
          <w:p w:rsidR="004E1484" w:rsidRPr="005827F5" w:rsidRDefault="004E1484" w:rsidP="00441B3B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 xml:space="preserve">Матични бр. </w:t>
            </w:r>
          </w:p>
        </w:tc>
      </w:tr>
      <w:tr w:rsidR="004E1484" w:rsidRPr="005827F5" w:rsidTr="00441B3B">
        <w:tc>
          <w:tcPr>
            <w:tcW w:w="1046" w:type="dxa"/>
          </w:tcPr>
          <w:p w:rsidR="004E1484" w:rsidRPr="005827F5" w:rsidRDefault="004E1484" w:rsidP="00441B3B">
            <w:pPr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4E1484" w:rsidRPr="00193D92" w:rsidRDefault="004E1484" w:rsidP="00441B3B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325" w:type="dxa"/>
          </w:tcPr>
          <w:p w:rsidR="004E1484" w:rsidRPr="005827F5" w:rsidRDefault="004E1484" w:rsidP="00441B3B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:rsidR="004E1484" w:rsidRPr="005827F5" w:rsidRDefault="004E1484" w:rsidP="00441B3B">
            <w:pPr>
              <w:rPr>
                <w:sz w:val="22"/>
                <w:szCs w:val="22"/>
              </w:rPr>
            </w:pPr>
          </w:p>
        </w:tc>
        <w:tc>
          <w:tcPr>
            <w:tcW w:w="1734" w:type="dxa"/>
          </w:tcPr>
          <w:p w:rsidR="004E1484" w:rsidRPr="005827F5" w:rsidRDefault="004E1484" w:rsidP="00441B3B">
            <w:pPr>
              <w:rPr>
                <w:sz w:val="22"/>
                <w:szCs w:val="22"/>
              </w:rPr>
            </w:pPr>
          </w:p>
        </w:tc>
      </w:tr>
      <w:tr w:rsidR="004E1484" w:rsidRPr="005827F5" w:rsidTr="00441B3B">
        <w:tc>
          <w:tcPr>
            <w:tcW w:w="1046" w:type="dxa"/>
          </w:tcPr>
          <w:p w:rsidR="004E1484" w:rsidRPr="005827F5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1</w:t>
            </w:r>
          </w:p>
        </w:tc>
        <w:tc>
          <w:tcPr>
            <w:tcW w:w="2131" w:type="dxa"/>
          </w:tcPr>
          <w:p w:rsidR="004E1484" w:rsidRPr="00193D92" w:rsidRDefault="004E1484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Cluster d.o.o.</w:t>
            </w:r>
          </w:p>
        </w:tc>
        <w:tc>
          <w:tcPr>
            <w:tcW w:w="2325" w:type="dxa"/>
          </w:tcPr>
          <w:p w:rsidR="004E1484" w:rsidRPr="007626DE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Михајла Пупина 17/3 Земун, Благоје Величковић</w:t>
            </w:r>
          </w:p>
        </w:tc>
        <w:tc>
          <w:tcPr>
            <w:tcW w:w="1860" w:type="dxa"/>
          </w:tcPr>
          <w:p w:rsidR="004E1484" w:rsidRPr="005827F5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104732932</w:t>
            </w:r>
          </w:p>
        </w:tc>
        <w:tc>
          <w:tcPr>
            <w:tcW w:w="1734" w:type="dxa"/>
          </w:tcPr>
          <w:p w:rsidR="004E1484" w:rsidRPr="005827F5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20207532</w:t>
            </w:r>
          </w:p>
        </w:tc>
      </w:tr>
      <w:tr w:rsidR="004E1484" w:rsidRPr="005827F5" w:rsidTr="00441B3B">
        <w:tc>
          <w:tcPr>
            <w:tcW w:w="1046" w:type="dxa"/>
          </w:tcPr>
          <w:p w:rsidR="004E1484" w:rsidRPr="005827F5" w:rsidRDefault="004E1484" w:rsidP="00441B3B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31" w:type="dxa"/>
          </w:tcPr>
          <w:p w:rsidR="004E1484" w:rsidRPr="00A01B97" w:rsidRDefault="004E1484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G-2 d.o.o.</w:t>
            </w:r>
          </w:p>
        </w:tc>
        <w:tc>
          <w:tcPr>
            <w:tcW w:w="2325" w:type="dxa"/>
          </w:tcPr>
          <w:p w:rsidR="004E1484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Тршћанска 21</w:t>
            </w:r>
          </w:p>
          <w:p w:rsidR="004E1484" w:rsidRPr="005827F5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Земун, Драгица Грудић</w:t>
            </w:r>
          </w:p>
        </w:tc>
        <w:tc>
          <w:tcPr>
            <w:tcW w:w="1860" w:type="dxa"/>
          </w:tcPr>
          <w:p w:rsidR="004E1484" w:rsidRPr="005827F5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105630278</w:t>
            </w:r>
          </w:p>
        </w:tc>
        <w:tc>
          <w:tcPr>
            <w:tcW w:w="1734" w:type="dxa"/>
          </w:tcPr>
          <w:p w:rsidR="004E1484" w:rsidRPr="005827F5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2043832</w:t>
            </w:r>
          </w:p>
        </w:tc>
      </w:tr>
      <w:tr w:rsidR="004E1484" w:rsidRPr="005827F5" w:rsidTr="00441B3B">
        <w:tc>
          <w:tcPr>
            <w:tcW w:w="1046" w:type="dxa"/>
          </w:tcPr>
          <w:p w:rsidR="004E1484" w:rsidRPr="005827F5" w:rsidRDefault="004E1484" w:rsidP="00441B3B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31" w:type="dxa"/>
          </w:tcPr>
          <w:p w:rsidR="004E1484" w:rsidRPr="00193D92" w:rsidRDefault="004E1484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Alfamed d.o.o.</w:t>
            </w:r>
          </w:p>
        </w:tc>
        <w:tc>
          <w:tcPr>
            <w:tcW w:w="2325" w:type="dxa"/>
          </w:tcPr>
          <w:p w:rsidR="004E1484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Љубомира Стојановића 3</w:t>
            </w:r>
          </w:p>
          <w:p w:rsidR="004E1484" w:rsidRPr="005827F5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Београд, Вера Милановић</w:t>
            </w:r>
          </w:p>
        </w:tc>
        <w:tc>
          <w:tcPr>
            <w:tcW w:w="1860" w:type="dxa"/>
          </w:tcPr>
          <w:p w:rsidR="004E1484" w:rsidRPr="005827F5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100209988</w:t>
            </w:r>
          </w:p>
        </w:tc>
        <w:tc>
          <w:tcPr>
            <w:tcW w:w="1734" w:type="dxa"/>
          </w:tcPr>
          <w:p w:rsidR="004E1484" w:rsidRPr="005827F5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07431279</w:t>
            </w:r>
          </w:p>
        </w:tc>
      </w:tr>
      <w:tr w:rsidR="004E1484" w:rsidRPr="005827F5" w:rsidTr="00441B3B">
        <w:tc>
          <w:tcPr>
            <w:tcW w:w="1046" w:type="dxa"/>
          </w:tcPr>
          <w:p w:rsidR="004E1484" w:rsidRPr="005827F5" w:rsidRDefault="004E1484" w:rsidP="00441B3B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31" w:type="dxa"/>
          </w:tcPr>
          <w:p w:rsidR="004E1484" w:rsidRPr="00D734E8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Водич д.о.о.</w:t>
            </w:r>
          </w:p>
        </w:tc>
        <w:tc>
          <w:tcPr>
            <w:tcW w:w="2325" w:type="dxa"/>
          </w:tcPr>
          <w:p w:rsidR="004E1484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Душана Вукасовића 29, лок 6</w:t>
            </w:r>
          </w:p>
          <w:p w:rsidR="004E1484" w:rsidRPr="005827F5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 Београд, Славица Гобељић</w:t>
            </w:r>
          </w:p>
        </w:tc>
        <w:tc>
          <w:tcPr>
            <w:tcW w:w="1860" w:type="dxa"/>
          </w:tcPr>
          <w:p w:rsidR="004E1484" w:rsidRPr="005827F5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100280025</w:t>
            </w:r>
          </w:p>
        </w:tc>
        <w:tc>
          <w:tcPr>
            <w:tcW w:w="1734" w:type="dxa"/>
          </w:tcPr>
          <w:p w:rsidR="004E1484" w:rsidRPr="005827F5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07096038</w:t>
            </w:r>
          </w:p>
        </w:tc>
      </w:tr>
      <w:tr w:rsidR="004E1484" w:rsidRPr="005827F5" w:rsidTr="00441B3B">
        <w:tc>
          <w:tcPr>
            <w:tcW w:w="1046" w:type="dxa"/>
          </w:tcPr>
          <w:p w:rsidR="004E1484" w:rsidRPr="005827F5" w:rsidRDefault="004E1484" w:rsidP="00441B3B">
            <w:pPr>
              <w:ind w:left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31" w:type="dxa"/>
          </w:tcPr>
          <w:p w:rsidR="004E1484" w:rsidRPr="00300518" w:rsidRDefault="004E1484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ProMedia d.o.o.</w:t>
            </w:r>
          </w:p>
        </w:tc>
        <w:tc>
          <w:tcPr>
            <w:tcW w:w="2325" w:type="dxa"/>
          </w:tcPr>
          <w:p w:rsidR="004E1484" w:rsidRDefault="004E1484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 xml:space="preserve">Краља Петра </w:t>
            </w:r>
            <w:r>
              <w:rPr>
                <w:sz w:val="22"/>
                <w:szCs w:val="22"/>
                <w:lang w:val="sr-Latn-CS"/>
              </w:rPr>
              <w:t>I 114</w:t>
            </w:r>
          </w:p>
          <w:p w:rsidR="004E1484" w:rsidRPr="005827F5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Кикинда,Милан Јовановић</w:t>
            </w:r>
          </w:p>
        </w:tc>
        <w:tc>
          <w:tcPr>
            <w:tcW w:w="1860" w:type="dxa"/>
          </w:tcPr>
          <w:p w:rsidR="004E1484" w:rsidRPr="005827F5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100579471</w:t>
            </w:r>
          </w:p>
        </w:tc>
        <w:tc>
          <w:tcPr>
            <w:tcW w:w="1734" w:type="dxa"/>
          </w:tcPr>
          <w:p w:rsidR="004E1484" w:rsidRPr="005827F5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08704210</w:t>
            </w:r>
          </w:p>
        </w:tc>
      </w:tr>
      <w:tr w:rsidR="004E1484" w:rsidRPr="005827F5" w:rsidTr="00441B3B">
        <w:tc>
          <w:tcPr>
            <w:tcW w:w="1046" w:type="dxa"/>
          </w:tcPr>
          <w:p w:rsidR="004E1484" w:rsidRPr="005827F5" w:rsidRDefault="004E1484" w:rsidP="00441B3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</w:t>
            </w:r>
          </w:p>
        </w:tc>
        <w:tc>
          <w:tcPr>
            <w:tcW w:w="2131" w:type="dxa"/>
          </w:tcPr>
          <w:p w:rsidR="004E1484" w:rsidRPr="00193D92" w:rsidRDefault="004E1484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2325" w:type="dxa"/>
          </w:tcPr>
          <w:p w:rsidR="004E1484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Страхињића Бана 44</w:t>
            </w:r>
          </w:p>
          <w:p w:rsidR="004E1484" w:rsidRPr="00802084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Београд, Ненад Шуњеварић</w:t>
            </w:r>
          </w:p>
        </w:tc>
        <w:tc>
          <w:tcPr>
            <w:tcW w:w="1860" w:type="dxa"/>
          </w:tcPr>
          <w:p w:rsidR="004E1484" w:rsidRPr="00802084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100052572</w:t>
            </w:r>
          </w:p>
        </w:tc>
        <w:tc>
          <w:tcPr>
            <w:tcW w:w="1734" w:type="dxa"/>
          </w:tcPr>
          <w:p w:rsidR="004E1484" w:rsidRPr="00802084" w:rsidRDefault="004E1484" w:rsidP="00441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17167677</w:t>
            </w:r>
          </w:p>
        </w:tc>
      </w:tr>
      <w:tr w:rsidR="004E1484" w:rsidRPr="005827F5" w:rsidTr="00441B3B">
        <w:trPr>
          <w:trHeight w:val="377"/>
        </w:trPr>
        <w:tc>
          <w:tcPr>
            <w:tcW w:w="1046" w:type="dxa"/>
          </w:tcPr>
          <w:p w:rsidR="004E1484" w:rsidRPr="005827F5" w:rsidRDefault="004E1484" w:rsidP="00441B3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        </w:t>
            </w:r>
          </w:p>
        </w:tc>
        <w:tc>
          <w:tcPr>
            <w:tcW w:w="2131" w:type="dxa"/>
          </w:tcPr>
          <w:p w:rsidR="004E1484" w:rsidRPr="00B74D49" w:rsidRDefault="004E1484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Kefo d.o.o.</w:t>
            </w:r>
          </w:p>
        </w:tc>
        <w:tc>
          <w:tcPr>
            <w:tcW w:w="2325" w:type="dxa"/>
          </w:tcPr>
          <w:p w:rsidR="004E1484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Звечанска 38</w:t>
            </w:r>
          </w:p>
          <w:p w:rsidR="004E1484" w:rsidRPr="005827F5" w:rsidRDefault="004E1484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Београд, Соња Јеремић</w:t>
            </w:r>
          </w:p>
        </w:tc>
        <w:tc>
          <w:tcPr>
            <w:tcW w:w="1860" w:type="dxa"/>
          </w:tcPr>
          <w:p w:rsidR="004E1484" w:rsidRPr="00451355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105046072</w:t>
            </w:r>
          </w:p>
        </w:tc>
        <w:tc>
          <w:tcPr>
            <w:tcW w:w="1734" w:type="dxa"/>
          </w:tcPr>
          <w:p w:rsidR="004E1484" w:rsidRPr="00451355" w:rsidRDefault="004E1484" w:rsidP="00441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20302216</w:t>
            </w:r>
          </w:p>
        </w:tc>
      </w:tr>
      <w:tr w:rsidR="004E1484" w:rsidRPr="005827F5" w:rsidTr="00441B3B">
        <w:trPr>
          <w:trHeight w:val="368"/>
        </w:trPr>
        <w:tc>
          <w:tcPr>
            <w:tcW w:w="1046" w:type="dxa"/>
          </w:tcPr>
          <w:p w:rsidR="004E1484" w:rsidRPr="005827F5" w:rsidRDefault="004E1484" w:rsidP="00441B3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8</w:t>
            </w:r>
          </w:p>
        </w:tc>
        <w:tc>
          <w:tcPr>
            <w:tcW w:w="2131" w:type="dxa"/>
          </w:tcPr>
          <w:p w:rsidR="004E1484" w:rsidRPr="00DA641B" w:rsidRDefault="004E1484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2325" w:type="dxa"/>
          </w:tcPr>
          <w:p w:rsidR="004E1484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Милутина Миланковића 25</w:t>
            </w:r>
          </w:p>
          <w:p w:rsidR="004E1484" w:rsidRPr="005827F5" w:rsidRDefault="004E1484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Нови Београд, Владан Коцић</w:t>
            </w:r>
          </w:p>
        </w:tc>
        <w:tc>
          <w:tcPr>
            <w:tcW w:w="1860" w:type="dxa"/>
          </w:tcPr>
          <w:p w:rsidR="004E1484" w:rsidRPr="005827F5" w:rsidRDefault="004E1484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101822498</w:t>
            </w:r>
          </w:p>
        </w:tc>
        <w:tc>
          <w:tcPr>
            <w:tcW w:w="1734" w:type="dxa"/>
          </w:tcPr>
          <w:p w:rsidR="004E1484" w:rsidRPr="005827F5" w:rsidRDefault="004E1484" w:rsidP="00441B3B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17051717</w:t>
            </w:r>
          </w:p>
        </w:tc>
      </w:tr>
      <w:tr w:rsidR="004E1484" w:rsidRPr="005827F5" w:rsidTr="00441B3B">
        <w:tc>
          <w:tcPr>
            <w:tcW w:w="1046" w:type="dxa"/>
          </w:tcPr>
          <w:p w:rsidR="004E1484" w:rsidRPr="005827F5" w:rsidRDefault="004E1484" w:rsidP="00441B3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9</w:t>
            </w:r>
          </w:p>
        </w:tc>
        <w:tc>
          <w:tcPr>
            <w:tcW w:w="2131" w:type="dxa"/>
          </w:tcPr>
          <w:p w:rsidR="004E1484" w:rsidRPr="007D032B" w:rsidRDefault="004E1484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2325" w:type="dxa"/>
          </w:tcPr>
          <w:p w:rsidR="004E1484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Љубе Стојановића 3</w:t>
            </w:r>
          </w:p>
          <w:p w:rsidR="004E1484" w:rsidRPr="005827F5" w:rsidRDefault="004E1484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Београд, Горан Ракић</w:t>
            </w:r>
          </w:p>
        </w:tc>
        <w:tc>
          <w:tcPr>
            <w:tcW w:w="1860" w:type="dxa"/>
          </w:tcPr>
          <w:p w:rsidR="004E1484" w:rsidRPr="00295F64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100246604</w:t>
            </w:r>
          </w:p>
        </w:tc>
        <w:tc>
          <w:tcPr>
            <w:tcW w:w="1734" w:type="dxa"/>
          </w:tcPr>
          <w:p w:rsidR="004E1484" w:rsidRPr="00295F64" w:rsidRDefault="004E1484" w:rsidP="00441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07461330</w:t>
            </w:r>
          </w:p>
        </w:tc>
      </w:tr>
      <w:tr w:rsidR="004E1484" w:rsidRPr="005827F5" w:rsidTr="00441B3B">
        <w:tc>
          <w:tcPr>
            <w:tcW w:w="1046" w:type="dxa"/>
          </w:tcPr>
          <w:p w:rsidR="004E1484" w:rsidRPr="005827F5" w:rsidRDefault="004E1484" w:rsidP="00441B3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10</w:t>
            </w:r>
          </w:p>
        </w:tc>
        <w:tc>
          <w:tcPr>
            <w:tcW w:w="2131" w:type="dxa"/>
          </w:tcPr>
          <w:p w:rsidR="004E1484" w:rsidRPr="006F78D0" w:rsidRDefault="004E1484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DSP </w:t>
            </w:r>
            <w:r>
              <w:rPr>
                <w:sz w:val="22"/>
                <w:szCs w:val="22"/>
                <w:lang w:val="sr-Latn-CS"/>
              </w:rPr>
              <w:lastRenderedPageBreak/>
              <w:t>Chromatography d.o.o.</w:t>
            </w:r>
          </w:p>
        </w:tc>
        <w:tc>
          <w:tcPr>
            <w:tcW w:w="2325" w:type="dxa"/>
          </w:tcPr>
          <w:p w:rsidR="004E1484" w:rsidRPr="005827F5" w:rsidRDefault="004E1484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lastRenderedPageBreak/>
              <w:t xml:space="preserve">Милутина </w:t>
            </w:r>
            <w:r>
              <w:rPr>
                <w:sz w:val="22"/>
                <w:szCs w:val="22"/>
              </w:rPr>
              <w:lastRenderedPageBreak/>
              <w:t>Миланковића 120г, Дарко Стеванов-Павловић</w:t>
            </w:r>
          </w:p>
        </w:tc>
        <w:tc>
          <w:tcPr>
            <w:tcW w:w="1860" w:type="dxa"/>
          </w:tcPr>
          <w:p w:rsidR="004E1484" w:rsidRPr="00360592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100135044</w:t>
            </w:r>
          </w:p>
        </w:tc>
        <w:tc>
          <w:tcPr>
            <w:tcW w:w="1734" w:type="dxa"/>
          </w:tcPr>
          <w:p w:rsidR="004E1484" w:rsidRPr="00360592" w:rsidRDefault="004E1484" w:rsidP="00441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06767567</w:t>
            </w:r>
          </w:p>
        </w:tc>
      </w:tr>
      <w:tr w:rsidR="004E1484" w:rsidRPr="005827F5" w:rsidTr="00441B3B">
        <w:tc>
          <w:tcPr>
            <w:tcW w:w="1046" w:type="dxa"/>
          </w:tcPr>
          <w:p w:rsidR="004E1484" w:rsidRPr="005827F5" w:rsidRDefault="004E1484" w:rsidP="00441B3B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11</w:t>
            </w:r>
          </w:p>
        </w:tc>
        <w:tc>
          <w:tcPr>
            <w:tcW w:w="2131" w:type="dxa"/>
          </w:tcPr>
          <w:p w:rsidR="004E1484" w:rsidRPr="00802084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CS"/>
              </w:rPr>
              <w:t>Sone comp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t>d.o.o.</w:t>
            </w:r>
          </w:p>
        </w:tc>
        <w:tc>
          <w:tcPr>
            <w:tcW w:w="2325" w:type="dxa"/>
          </w:tcPr>
          <w:p w:rsidR="004E1484" w:rsidRPr="00CF6316" w:rsidRDefault="004E1484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Светогорска 22/</w:t>
            </w:r>
            <w:r>
              <w:rPr>
                <w:sz w:val="22"/>
                <w:szCs w:val="22"/>
                <w:lang w:val="sr-Latn-CS"/>
              </w:rPr>
              <w:t>IV</w:t>
            </w:r>
          </w:p>
          <w:p w:rsidR="004E1484" w:rsidRPr="005827F5" w:rsidRDefault="004E1484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Београд, Невена Ковљанић Милосављевић</w:t>
            </w:r>
          </w:p>
        </w:tc>
        <w:tc>
          <w:tcPr>
            <w:tcW w:w="1860" w:type="dxa"/>
          </w:tcPr>
          <w:p w:rsidR="004E1484" w:rsidRPr="00802084" w:rsidRDefault="004E1484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100159726</w:t>
            </w:r>
          </w:p>
        </w:tc>
        <w:tc>
          <w:tcPr>
            <w:tcW w:w="1734" w:type="dxa"/>
          </w:tcPr>
          <w:p w:rsidR="004E1484" w:rsidRPr="00802084" w:rsidRDefault="004E1484" w:rsidP="00441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07991452</w:t>
            </w:r>
          </w:p>
        </w:tc>
      </w:tr>
    </w:tbl>
    <w:p w:rsidR="002E5B6C" w:rsidRDefault="002E5B6C" w:rsidP="002E5B6C"/>
    <w:p w:rsidR="004E1484" w:rsidRPr="003C5BC6" w:rsidRDefault="004E1484" w:rsidP="004E1484">
      <w:pPr>
        <w:pStyle w:val="ListParagraph"/>
        <w:numPr>
          <w:ilvl w:val="0"/>
          <w:numId w:val="3"/>
        </w:numPr>
      </w:pPr>
      <w:r>
        <w:t>За наведене партије поступак јавне набавке ће се поновити до краја септембра 2013. године.</w:t>
      </w:r>
    </w:p>
    <w:p w:rsidR="002E5B6C" w:rsidRDefault="002E5B6C" w:rsidP="002E5B6C"/>
    <w:p w:rsidR="002E5B6C" w:rsidRDefault="002E5B6C" w:rsidP="002E5B6C"/>
    <w:p w:rsidR="002E5B6C" w:rsidRDefault="002E5B6C" w:rsidP="002E5B6C">
      <w:pPr>
        <w:ind w:left="4320" w:firstLine="720"/>
      </w:pPr>
      <w:r>
        <w:t>ДЕКАН ХЕМИЈСКОГ ФАКУЛТЕТА</w:t>
      </w:r>
    </w:p>
    <w:p w:rsidR="002E5B6C" w:rsidRDefault="002E5B6C" w:rsidP="002E5B6C"/>
    <w:p w:rsidR="002E5B6C" w:rsidRPr="000D5C23" w:rsidRDefault="002E5B6C" w:rsidP="002E5B6C">
      <w:r>
        <w:t xml:space="preserve">                                                                         </w:t>
      </w:r>
      <w:r>
        <w:tab/>
        <w:t xml:space="preserve">Проф. др Бранимир Јованчићевић </w:t>
      </w:r>
    </w:p>
    <w:sectPr w:rsidR="002E5B6C" w:rsidRPr="000D5C23" w:rsidSect="00D0611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CCC" w:rsidRDefault="00F02CCC" w:rsidP="00043032">
      <w:r>
        <w:separator/>
      </w:r>
    </w:p>
  </w:endnote>
  <w:endnote w:type="continuationSeparator" w:id="0">
    <w:p w:rsidR="00F02CCC" w:rsidRDefault="00F02CCC" w:rsidP="0004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C DzComm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672"/>
      <w:docPartObj>
        <w:docPartGallery w:val="Page Numbers (Bottom of Page)"/>
        <w:docPartUnique/>
      </w:docPartObj>
    </w:sdtPr>
    <w:sdtContent>
      <w:p w:rsidR="00043032" w:rsidRDefault="001D2C4D">
        <w:pPr>
          <w:pStyle w:val="Footer"/>
          <w:jc w:val="center"/>
        </w:pPr>
        <w:fldSimple w:instr=" PAGE   \* MERGEFORMAT ">
          <w:r w:rsidR="00B02A10">
            <w:rPr>
              <w:noProof/>
            </w:rPr>
            <w:t>3</w:t>
          </w:r>
        </w:fldSimple>
      </w:p>
    </w:sdtContent>
  </w:sdt>
  <w:p w:rsidR="00043032" w:rsidRDefault="000430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CCC" w:rsidRDefault="00F02CCC" w:rsidP="00043032">
      <w:r>
        <w:separator/>
      </w:r>
    </w:p>
  </w:footnote>
  <w:footnote w:type="continuationSeparator" w:id="0">
    <w:p w:rsidR="00F02CCC" w:rsidRDefault="00F02CCC" w:rsidP="00043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6CF7"/>
    <w:multiLevelType w:val="hybridMultilevel"/>
    <w:tmpl w:val="08121C54"/>
    <w:lvl w:ilvl="0" w:tplc="427619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6E44"/>
    <w:multiLevelType w:val="hybridMultilevel"/>
    <w:tmpl w:val="D5DA8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B27DB"/>
    <w:multiLevelType w:val="hybridMultilevel"/>
    <w:tmpl w:val="6B844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66367"/>
    <w:multiLevelType w:val="hybridMultilevel"/>
    <w:tmpl w:val="7A9C2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92385C"/>
    <w:multiLevelType w:val="hybridMultilevel"/>
    <w:tmpl w:val="08121C54"/>
    <w:lvl w:ilvl="0" w:tplc="427619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4575A"/>
    <w:multiLevelType w:val="hybridMultilevel"/>
    <w:tmpl w:val="A9BAC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622021"/>
    <w:multiLevelType w:val="hybridMultilevel"/>
    <w:tmpl w:val="B87AAB78"/>
    <w:lvl w:ilvl="0" w:tplc="5F026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A81A35"/>
    <w:multiLevelType w:val="hybridMultilevel"/>
    <w:tmpl w:val="1896A7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1AA"/>
    <w:rsid w:val="00003258"/>
    <w:rsid w:val="00043032"/>
    <w:rsid w:val="000521EF"/>
    <w:rsid w:val="000E42D9"/>
    <w:rsid w:val="0011408D"/>
    <w:rsid w:val="00123D7F"/>
    <w:rsid w:val="001B4D8D"/>
    <w:rsid w:val="001D2C4D"/>
    <w:rsid w:val="001D3F43"/>
    <w:rsid w:val="002E5B6C"/>
    <w:rsid w:val="00356792"/>
    <w:rsid w:val="003C3B22"/>
    <w:rsid w:val="003D5C4D"/>
    <w:rsid w:val="00420783"/>
    <w:rsid w:val="00460BA9"/>
    <w:rsid w:val="004D31AA"/>
    <w:rsid w:val="004E1484"/>
    <w:rsid w:val="00507FE9"/>
    <w:rsid w:val="00580EE1"/>
    <w:rsid w:val="006A7BC6"/>
    <w:rsid w:val="007F55CE"/>
    <w:rsid w:val="0081753F"/>
    <w:rsid w:val="008E02E5"/>
    <w:rsid w:val="00936FD1"/>
    <w:rsid w:val="009C3CB3"/>
    <w:rsid w:val="00AA1133"/>
    <w:rsid w:val="00B02A10"/>
    <w:rsid w:val="00CD0C2F"/>
    <w:rsid w:val="00CE2B72"/>
    <w:rsid w:val="00D0611A"/>
    <w:rsid w:val="00D866AD"/>
    <w:rsid w:val="00DC50C1"/>
    <w:rsid w:val="00DF3908"/>
    <w:rsid w:val="00E06006"/>
    <w:rsid w:val="00E13705"/>
    <w:rsid w:val="00E53415"/>
    <w:rsid w:val="00ED73BC"/>
    <w:rsid w:val="00F02CCC"/>
    <w:rsid w:val="00FE2E87"/>
    <w:rsid w:val="00FF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  <w:lang w:val="en-US" w:eastAsia="en-US" w:bidi="ar-SA"/>
    </w:rPr>
  </w:style>
  <w:style w:type="paragraph" w:customStyle="1" w:styleId="HeadCir">
    <w:name w:val="HeadCir"/>
    <w:basedOn w:val="Normal"/>
    <w:rsid w:val="00580EE1"/>
    <w:pPr>
      <w:jc w:val="both"/>
    </w:pPr>
    <w:rPr>
      <w:rFonts w:ascii="TimesC DzComm" w:hAnsi="TimesC DzComm"/>
      <w:sz w:val="22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80E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80EE1"/>
    <w:rPr>
      <w:color w:val="800080"/>
      <w:u w:val="single"/>
    </w:rPr>
  </w:style>
  <w:style w:type="paragraph" w:customStyle="1" w:styleId="xl65">
    <w:name w:val="xl65"/>
    <w:basedOn w:val="Normal"/>
    <w:rsid w:val="00580EE1"/>
    <w:pPr>
      <w:spacing w:before="100" w:beforeAutospacing="1" w:after="100" w:afterAutospacing="1"/>
    </w:pPr>
    <w:rPr>
      <w:lang w:val="en-US"/>
    </w:rPr>
  </w:style>
  <w:style w:type="paragraph" w:customStyle="1" w:styleId="xl66">
    <w:name w:val="xl66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67">
    <w:name w:val="xl67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68">
    <w:name w:val="xl68"/>
    <w:basedOn w:val="Normal"/>
    <w:rsid w:val="00580EE1"/>
    <w:pPr>
      <w:spacing w:before="100" w:beforeAutospacing="1" w:after="100" w:afterAutospacing="1"/>
      <w:jc w:val="center"/>
    </w:pPr>
    <w:rPr>
      <w:lang w:val="en-US"/>
    </w:rPr>
  </w:style>
  <w:style w:type="paragraph" w:customStyle="1" w:styleId="xl69">
    <w:name w:val="xl69"/>
    <w:basedOn w:val="Normal"/>
    <w:rsid w:val="00580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lang w:val="en-US"/>
    </w:rPr>
  </w:style>
  <w:style w:type="paragraph" w:customStyle="1" w:styleId="xl70">
    <w:name w:val="xl70"/>
    <w:basedOn w:val="Normal"/>
    <w:rsid w:val="00580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lang w:val="en-US"/>
    </w:rPr>
  </w:style>
  <w:style w:type="paragraph" w:customStyle="1" w:styleId="xl71">
    <w:name w:val="xl71"/>
    <w:basedOn w:val="Normal"/>
    <w:rsid w:val="00580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580EE1"/>
    <w:pPr>
      <w:spacing w:before="100" w:beforeAutospacing="1" w:after="100" w:afterAutospacing="1"/>
    </w:pPr>
    <w:rPr>
      <w:lang w:val="en-US"/>
    </w:rPr>
  </w:style>
  <w:style w:type="paragraph" w:customStyle="1" w:styleId="xl73">
    <w:name w:val="xl73"/>
    <w:basedOn w:val="Normal"/>
    <w:rsid w:val="00580EE1"/>
    <w:pPr>
      <w:spacing w:before="100" w:beforeAutospacing="1" w:after="100" w:afterAutospacing="1"/>
      <w:textAlignment w:val="top"/>
    </w:pPr>
    <w:rPr>
      <w:lang w:val="en-US"/>
    </w:rPr>
  </w:style>
  <w:style w:type="paragraph" w:customStyle="1" w:styleId="xl74">
    <w:name w:val="xl74"/>
    <w:basedOn w:val="Normal"/>
    <w:rsid w:val="00580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75">
    <w:name w:val="xl75"/>
    <w:basedOn w:val="Normal"/>
    <w:rsid w:val="00580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76">
    <w:name w:val="xl76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77">
    <w:name w:val="xl77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78">
    <w:name w:val="xl78"/>
    <w:basedOn w:val="Normal"/>
    <w:rsid w:val="00580E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79">
    <w:name w:val="xl79"/>
    <w:basedOn w:val="Normal"/>
    <w:rsid w:val="00580E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80">
    <w:name w:val="xl80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81">
    <w:name w:val="xl81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82">
    <w:name w:val="xl82"/>
    <w:basedOn w:val="Normal"/>
    <w:rsid w:val="00580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lang w:val="en-US"/>
    </w:rPr>
  </w:style>
  <w:style w:type="paragraph" w:customStyle="1" w:styleId="xl83">
    <w:name w:val="xl83"/>
    <w:basedOn w:val="Normal"/>
    <w:rsid w:val="00580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84">
    <w:name w:val="xl84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85">
    <w:name w:val="xl85"/>
    <w:basedOn w:val="Normal"/>
    <w:rsid w:val="00580EE1"/>
    <w:pPr>
      <w:spacing w:before="100" w:beforeAutospacing="1" w:after="100" w:afterAutospacing="1"/>
      <w:jc w:val="right"/>
    </w:pPr>
    <w:rPr>
      <w:lang w:val="en-US"/>
    </w:rPr>
  </w:style>
  <w:style w:type="paragraph" w:customStyle="1" w:styleId="xl86">
    <w:name w:val="xl86"/>
    <w:basedOn w:val="Normal"/>
    <w:rsid w:val="00580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87">
    <w:name w:val="xl87"/>
    <w:basedOn w:val="Normal"/>
    <w:rsid w:val="00580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88">
    <w:name w:val="xl88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89">
    <w:name w:val="xl89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val="en-US"/>
    </w:rPr>
  </w:style>
  <w:style w:type="paragraph" w:customStyle="1" w:styleId="xl90">
    <w:name w:val="xl90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91">
    <w:name w:val="xl91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92">
    <w:name w:val="xl92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93">
    <w:name w:val="xl93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94">
    <w:name w:val="xl94"/>
    <w:basedOn w:val="Normal"/>
    <w:rsid w:val="00580EE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95">
    <w:name w:val="xl95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96">
    <w:name w:val="xl96"/>
    <w:basedOn w:val="Normal"/>
    <w:rsid w:val="00580E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97">
    <w:name w:val="xl97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98">
    <w:name w:val="xl98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99">
    <w:name w:val="xl99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val="en-US"/>
    </w:rPr>
  </w:style>
  <w:style w:type="paragraph" w:customStyle="1" w:styleId="xl100">
    <w:name w:val="xl100"/>
    <w:basedOn w:val="Normal"/>
    <w:rsid w:val="00580EE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101">
    <w:name w:val="xl101"/>
    <w:basedOn w:val="Normal"/>
    <w:rsid w:val="00580E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102">
    <w:name w:val="xl102"/>
    <w:basedOn w:val="Normal"/>
    <w:rsid w:val="00580E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103">
    <w:name w:val="xl103"/>
    <w:basedOn w:val="Normal"/>
    <w:rsid w:val="00580EE1"/>
    <w:pPr>
      <w:pBdr>
        <w:lef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104">
    <w:name w:val="xl104"/>
    <w:basedOn w:val="Normal"/>
    <w:rsid w:val="0058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105">
    <w:name w:val="xl105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106">
    <w:name w:val="xl106"/>
    <w:basedOn w:val="Normal"/>
    <w:rsid w:val="0058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C6"/>
    <w:rPr>
      <w:rFonts w:ascii="Tahoma" w:hAnsi="Tahoma" w:cs="Tahoma"/>
      <w:sz w:val="16"/>
      <w:szCs w:val="16"/>
      <w:lang w:val="sr-Cyrl-CS"/>
    </w:rPr>
  </w:style>
  <w:style w:type="paragraph" w:styleId="ListParagraph">
    <w:name w:val="List Paragraph"/>
    <w:basedOn w:val="Normal"/>
    <w:uiPriority w:val="34"/>
    <w:qFormat/>
    <w:rsid w:val="002E5B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30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032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043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032"/>
    <w:rPr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hem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A7C7B-D23C-4C44-BF31-2E35E42C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Љиљана Секулић</cp:lastModifiedBy>
  <cp:revision>6</cp:revision>
  <cp:lastPrinted>2013-07-23T12:04:00Z</cp:lastPrinted>
  <dcterms:created xsi:type="dcterms:W3CDTF">2013-07-23T12:05:00Z</dcterms:created>
  <dcterms:modified xsi:type="dcterms:W3CDTF">2013-07-24T12:29:00Z</dcterms:modified>
</cp:coreProperties>
</file>