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0D7B2A" w:rsidRDefault="00AA21F7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Pr="000D7B2A" w:rsidRDefault="0068631C" w:rsidP="0068631C">
      <w:pPr>
        <w:rPr>
          <w:lang w:val="sr-Latn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Pr="00FC5B12" w:rsidRDefault="0068631C" w:rsidP="0068631C">
      <w:pPr>
        <w:rPr>
          <w:b/>
          <w:lang w:val="sr-Latn-CS"/>
        </w:rPr>
      </w:pPr>
    </w:p>
    <w:p w:rsidR="00683A1E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7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732CAF" w:rsidRPr="00732CAF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732CAF" w:rsidRPr="00FC5B12" w:rsidRDefault="0068631C" w:rsidP="00FC5B12">
      <w:pPr>
        <w:widowControl w:val="0"/>
        <w:tabs>
          <w:tab w:val="left" w:pos="2730"/>
        </w:tabs>
        <w:autoSpaceDE w:val="0"/>
        <w:autoSpaceDN w:val="0"/>
        <w:adjustRightInd w:val="0"/>
        <w:spacing w:before="29" w:line="271" w:lineRule="exact"/>
        <w:jc w:val="both"/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602047" w:rsidRPr="007352DE">
        <w:rPr>
          <w:sz w:val="22"/>
          <w:szCs w:val="22"/>
          <w:lang w:val="sr-Cyrl-CS"/>
        </w:rPr>
        <w:t xml:space="preserve">добара – </w:t>
      </w:r>
      <w:r w:rsidR="00375F4F" w:rsidRPr="00E56B35">
        <w:rPr>
          <w:b/>
          <w:bCs/>
          <w:sz w:val="22"/>
          <w:szCs w:val="22"/>
          <w:lang w:val="sr-Cyrl-CS"/>
        </w:rPr>
        <w:t>набавка и уградња столарије у светларнику блока Ц ка Симиној и улици Браће Југовића</w:t>
      </w:r>
      <w:r w:rsidR="00375F4F" w:rsidRPr="00E56B35">
        <w:rPr>
          <w:sz w:val="22"/>
          <w:szCs w:val="22"/>
          <w:lang w:val="sr-Cyrl-CS"/>
        </w:rPr>
        <w:t xml:space="preserve">, за потребе следећих наручиоца </w:t>
      </w:r>
      <w:r w:rsidR="00375F4F" w:rsidRPr="00E56B35">
        <w:rPr>
          <w:iCs/>
          <w:sz w:val="22"/>
          <w:szCs w:val="22"/>
          <w:lang w:val="sr-Cyrl-CS"/>
        </w:rPr>
        <w:t>Универзитет у Београду- Хемијски факултет</w:t>
      </w:r>
      <w:r w:rsidR="00375F4F" w:rsidRPr="00E56B35">
        <w:rPr>
          <w:iCs/>
          <w:w w:val="103"/>
          <w:sz w:val="22"/>
          <w:szCs w:val="22"/>
          <w:lang w:val="sr-Cyrl-CS"/>
        </w:rPr>
        <w:t>,</w:t>
      </w:r>
      <w:r w:rsidR="00375F4F" w:rsidRPr="00E56B35">
        <w:rPr>
          <w:iCs/>
          <w:sz w:val="22"/>
          <w:szCs w:val="22"/>
          <w:lang w:val="sr-Cyrl-CS"/>
        </w:rPr>
        <w:t xml:space="preserve"> Универзитет у Београду- Физички факултет и Универзитет у Београду- Факултет за физичку хемију</w:t>
      </w:r>
      <w:r w:rsidR="00375F4F" w:rsidRPr="00E56B35">
        <w:rPr>
          <w:sz w:val="22"/>
          <w:szCs w:val="22"/>
          <w:lang w:val="sr-Cyrl-CS"/>
        </w:rPr>
        <w:t xml:space="preserve">. Поступак спроводи Хемијски факултет – Универзитета у Београду </w:t>
      </w:r>
      <w:r w:rsidR="00375F4F" w:rsidRPr="00E56B35">
        <w:rPr>
          <w:sz w:val="22"/>
          <w:szCs w:val="22"/>
          <w:lang w:val="sr-Latn-CS"/>
        </w:rPr>
        <w:t>,</w:t>
      </w:r>
      <w:r w:rsidR="00375F4F" w:rsidRPr="00E56B35">
        <w:rPr>
          <w:sz w:val="22"/>
          <w:szCs w:val="22"/>
          <w:lang w:val="sr-Cyrl-CS"/>
        </w:rPr>
        <w:t xml:space="preserve">ЈН број </w:t>
      </w:r>
      <w:r w:rsidR="00375F4F" w:rsidRPr="00E56B35">
        <w:rPr>
          <w:sz w:val="22"/>
          <w:szCs w:val="22"/>
        </w:rPr>
        <w:t>19</w:t>
      </w:r>
      <w:r w:rsidR="00375F4F" w:rsidRPr="00E56B35">
        <w:rPr>
          <w:sz w:val="22"/>
          <w:szCs w:val="22"/>
          <w:lang w:val="sr-Cyrl-CS"/>
        </w:rPr>
        <w:t>/1</w:t>
      </w:r>
      <w:r w:rsidR="00375F4F" w:rsidRPr="00E56B35">
        <w:rPr>
          <w:sz w:val="22"/>
          <w:szCs w:val="22"/>
          <w:lang w:val="sr-Latn-CS"/>
        </w:rPr>
        <w:t>5</w:t>
      </w:r>
    </w:p>
    <w:p w:rsidR="00602047" w:rsidRPr="00FC5B12" w:rsidRDefault="006736D6" w:rsidP="00FC5B12">
      <w:pPr>
        <w:jc w:val="both"/>
        <w:rPr>
          <w:i/>
          <w:iCs/>
          <w:lang w:val="sr-Latn-CS"/>
        </w:rPr>
      </w:pPr>
      <w:r w:rsidRPr="005827F5">
        <w:rPr>
          <w:sz w:val="22"/>
          <w:szCs w:val="22"/>
        </w:rPr>
        <w:t>Ознака из општег речника набавке:</w:t>
      </w:r>
      <w:r w:rsidR="00A54D79">
        <w:rPr>
          <w:i/>
          <w:lang w:val="sr-Cyrl-CS"/>
        </w:rPr>
        <w:t xml:space="preserve"> </w:t>
      </w:r>
      <w:r w:rsidR="00732CAF" w:rsidRPr="004566A9">
        <w:rPr>
          <w:i/>
          <w:iCs/>
          <w:lang w:val="sr-Cyrl-CS"/>
        </w:rPr>
        <w:t>44221100- прозори</w:t>
      </w:r>
    </w:p>
    <w:p w:rsidR="0068631C" w:rsidRPr="00FC5B12" w:rsidRDefault="00375F4F" w:rsidP="0068631C">
      <w:pPr>
        <w:rPr>
          <w:lang w:val="sr-Latn-CS"/>
        </w:rPr>
      </w:pPr>
      <w:r>
        <w:rPr>
          <w:b/>
          <w:lang w:val="sr-Cyrl-CS"/>
        </w:rPr>
        <w:t>Критеријум за доделу Уговора;</w:t>
      </w:r>
      <w:r w:rsidR="0068631C">
        <w:rPr>
          <w:b/>
          <w:lang w:val="sr-Cyrl-CS"/>
        </w:rPr>
        <w:t xml:space="preserve"> </w:t>
      </w:r>
      <w:r w:rsidR="00C021B5">
        <w:rPr>
          <w:lang w:val="sr-Cyrl-CS"/>
        </w:rPr>
        <w:t>најнижа</w:t>
      </w:r>
      <w:r w:rsidR="00EB64BC">
        <w:rPr>
          <w:lang w:val="sr-Cyrl-CS"/>
        </w:rPr>
        <w:t xml:space="preserve"> </w:t>
      </w:r>
      <w:r w:rsidR="006736D6" w:rsidRPr="006736D6">
        <w:rPr>
          <w:lang w:val="sr-Cyrl-CS"/>
        </w:rPr>
        <w:t xml:space="preserve"> понуђена цена.</w:t>
      </w:r>
    </w:p>
    <w:p w:rsidR="0068631C" w:rsidRPr="00FC5B12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</w:t>
      </w:r>
      <w:r w:rsidR="00375F4F">
        <w:rPr>
          <w:b/>
          <w:lang w:val="sr-Latn-CS"/>
        </w:rPr>
        <w:t>1</w:t>
      </w:r>
    </w:p>
    <w:p w:rsidR="00683A1E" w:rsidRPr="00683A1E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375F4F">
        <w:rPr>
          <w:lang w:val="sr-Latn-CS"/>
        </w:rPr>
        <w:t>01</w:t>
      </w:r>
      <w:r w:rsidR="001B6AE5" w:rsidRPr="005C6575">
        <w:rPr>
          <w:lang w:val="sr-Cyrl-CS"/>
        </w:rPr>
        <w:t>.</w:t>
      </w:r>
      <w:r w:rsidR="00375F4F">
        <w:rPr>
          <w:lang w:val="en-US"/>
        </w:rPr>
        <w:t>07</w:t>
      </w:r>
      <w:r w:rsidR="00602047">
        <w:rPr>
          <w:lang w:val="sr-Cyrl-CS"/>
        </w:rPr>
        <w:t>.201</w:t>
      </w:r>
      <w:r w:rsidR="00375F4F">
        <w:rPr>
          <w:lang w:val="sr-Latn-CS"/>
        </w:rPr>
        <w:t>5</w:t>
      </w:r>
      <w:r w:rsidRPr="005C6575">
        <w:rPr>
          <w:lang w:val="sr-Cyrl-CS"/>
        </w:rPr>
        <w:t>.</w:t>
      </w:r>
    </w:p>
    <w:p w:rsidR="00683A1E" w:rsidRPr="00683A1E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>Датум закључења Уговора:</w:t>
      </w:r>
      <w:r w:rsidR="00602047">
        <w:rPr>
          <w:lang w:val="sr-Cyrl-CS"/>
        </w:rPr>
        <w:t xml:space="preserve"> </w:t>
      </w:r>
      <w:r w:rsidR="00732CAF">
        <w:rPr>
          <w:lang w:val="sr-Cyrl-CS"/>
        </w:rPr>
        <w:t>0</w:t>
      </w:r>
      <w:r w:rsidR="00375F4F">
        <w:rPr>
          <w:lang w:val="sr-Latn-CS"/>
        </w:rPr>
        <w:t>9</w:t>
      </w:r>
      <w:r w:rsidR="00602047">
        <w:rPr>
          <w:lang w:val="sr-Cyrl-CS"/>
        </w:rPr>
        <w:t>.</w:t>
      </w:r>
      <w:r w:rsidR="00A54D79">
        <w:rPr>
          <w:lang w:val="sr-Latn-CS"/>
        </w:rPr>
        <w:t>0</w:t>
      </w:r>
      <w:r w:rsidR="00732CAF">
        <w:rPr>
          <w:lang w:val="sr-Latn-CS"/>
        </w:rPr>
        <w:t>7</w:t>
      </w:r>
      <w:r w:rsidR="007B0EBE">
        <w:rPr>
          <w:lang w:val="sr-Cyrl-CS"/>
        </w:rPr>
        <w:t>.20</w:t>
      </w:r>
      <w:r w:rsidR="00602047">
        <w:rPr>
          <w:lang w:val="sr-Cyrl-CS"/>
        </w:rPr>
        <w:t>1</w:t>
      </w:r>
      <w:r w:rsidR="00375F4F">
        <w:rPr>
          <w:lang w:val="sr-Latn-CS"/>
        </w:rPr>
        <w:t>5</w:t>
      </w:r>
      <w:r w:rsidR="007B0EBE">
        <w:rPr>
          <w:lang w:val="sr-Cyrl-CS"/>
        </w:rPr>
        <w:t>.</w:t>
      </w:r>
    </w:p>
    <w:p w:rsidR="007E2CBC" w:rsidRPr="00FC5B12" w:rsidRDefault="00EB64BC" w:rsidP="00A54D79">
      <w:pPr>
        <w:rPr>
          <w:lang w:val="sr-Latn-CS"/>
        </w:rPr>
      </w:pPr>
      <w:r>
        <w:rPr>
          <w:b/>
          <w:lang w:val="sr-Cyrl-CS"/>
        </w:rPr>
        <w:t xml:space="preserve">Уговорена вредност: </w:t>
      </w:r>
      <w:r w:rsidR="00744B92">
        <w:rPr>
          <w:lang w:val="sr-Latn-CS"/>
        </w:rPr>
        <w:t>1.538</w:t>
      </w:r>
      <w:r w:rsidR="00732CAF">
        <w:rPr>
          <w:lang w:val="sr-Cyrl-CS"/>
        </w:rPr>
        <w:t>.</w:t>
      </w:r>
      <w:r w:rsidR="00744B92">
        <w:rPr>
          <w:lang w:val="sr-Latn-CS"/>
        </w:rPr>
        <w:t>346</w:t>
      </w:r>
      <w:r w:rsidR="00744B92">
        <w:rPr>
          <w:lang w:val="sr-Cyrl-CS"/>
        </w:rPr>
        <w:t>,0</w:t>
      </w:r>
      <w:r w:rsidR="00744B92">
        <w:rPr>
          <w:lang w:val="sr-Latn-CS"/>
        </w:rPr>
        <w:t>7</w:t>
      </w:r>
      <w:r w:rsidR="00A54D79" w:rsidRPr="00A54D79">
        <w:rPr>
          <w:color w:val="000000"/>
          <w:lang w:val="sr-Cyrl-CS"/>
        </w:rPr>
        <w:t xml:space="preserve"> </w:t>
      </w:r>
      <w:r w:rsidR="00A54D79" w:rsidRPr="00A54D79">
        <w:rPr>
          <w:lang w:val="sr-Cyrl-CS"/>
        </w:rPr>
        <w:t>динара без ПДВ-а (</w:t>
      </w:r>
      <w:r w:rsidR="00744B92">
        <w:rPr>
          <w:lang w:val="sr-Latn-CS"/>
        </w:rPr>
        <w:t>1.846</w:t>
      </w:r>
      <w:r w:rsidR="00732CAF">
        <w:rPr>
          <w:lang w:val="sr-Cyrl-CS"/>
        </w:rPr>
        <w:t>.</w:t>
      </w:r>
      <w:r w:rsidR="00744B92">
        <w:rPr>
          <w:lang w:val="sr-Latn-CS"/>
        </w:rPr>
        <w:t>015</w:t>
      </w:r>
      <w:r w:rsidR="00A54D79" w:rsidRPr="00A54D79">
        <w:t>,</w:t>
      </w:r>
      <w:r w:rsidR="00744B92">
        <w:rPr>
          <w:lang w:val="sr-Latn-CS"/>
        </w:rPr>
        <w:t>28</w:t>
      </w:r>
      <w:r w:rsidR="00A54D79" w:rsidRPr="00A54D79">
        <w:rPr>
          <w:lang w:val="sr-Cyrl-CS"/>
        </w:rPr>
        <w:t xml:space="preserve"> динара са обрачунатим ПДВ-ом)</w:t>
      </w:r>
    </w:p>
    <w:p w:rsidR="00A26B7C" w:rsidRPr="00FC5B12" w:rsidRDefault="00A26B7C" w:rsidP="00A26B7C">
      <w:pPr>
        <w:rPr>
          <w:lang w:val="sr-Latn-CS"/>
        </w:rPr>
      </w:pPr>
      <w:r>
        <w:rPr>
          <w:b/>
          <w:lang w:val="sr-Cyrl-CS"/>
        </w:rPr>
        <w:t xml:space="preserve">Највиша и најнижа понуђена цена: </w:t>
      </w:r>
      <w:r w:rsidR="002F3FCE" w:rsidRPr="002F3FCE">
        <w:rPr>
          <w:lang w:val="sr-Cyrl-CS"/>
        </w:rPr>
        <w:t>највиша</w:t>
      </w:r>
      <w:r w:rsidR="002F3FCE">
        <w:rPr>
          <w:b/>
          <w:lang w:val="sr-Cyrl-CS"/>
        </w:rPr>
        <w:t xml:space="preserve"> - </w:t>
      </w:r>
      <w:r w:rsidR="006F3F29">
        <w:rPr>
          <w:lang w:val="sr-Latn-CS"/>
        </w:rPr>
        <w:t>1.538</w:t>
      </w:r>
      <w:r w:rsidR="006F3F29">
        <w:rPr>
          <w:lang w:val="sr-Cyrl-CS"/>
        </w:rPr>
        <w:t>.</w:t>
      </w:r>
      <w:r w:rsidR="006F3F29">
        <w:rPr>
          <w:lang w:val="sr-Latn-CS"/>
        </w:rPr>
        <w:t>346</w:t>
      </w:r>
      <w:r w:rsidR="006F3F29">
        <w:rPr>
          <w:lang w:val="sr-Cyrl-CS"/>
        </w:rPr>
        <w:t>,0</w:t>
      </w:r>
      <w:r w:rsidR="006F3F29">
        <w:rPr>
          <w:lang w:val="sr-Latn-CS"/>
        </w:rPr>
        <w:t>7</w:t>
      </w:r>
      <w:r w:rsidR="006F3F29" w:rsidRPr="00A54D79">
        <w:rPr>
          <w:color w:val="000000"/>
          <w:lang w:val="sr-Cyrl-CS"/>
        </w:rPr>
        <w:t xml:space="preserve"> </w:t>
      </w:r>
      <w:r w:rsidR="006F3F29" w:rsidRPr="00A54D79">
        <w:rPr>
          <w:lang w:val="sr-Cyrl-CS"/>
        </w:rPr>
        <w:t>динара без ПДВ-а (</w:t>
      </w:r>
      <w:r w:rsidR="006F3F29">
        <w:rPr>
          <w:lang w:val="sr-Latn-CS"/>
        </w:rPr>
        <w:t>1.846</w:t>
      </w:r>
      <w:r w:rsidR="006F3F29">
        <w:rPr>
          <w:lang w:val="sr-Cyrl-CS"/>
        </w:rPr>
        <w:t>.</w:t>
      </w:r>
      <w:r w:rsidR="006F3F29">
        <w:rPr>
          <w:lang w:val="sr-Latn-CS"/>
        </w:rPr>
        <w:t>015</w:t>
      </w:r>
      <w:r w:rsidR="006F3F29" w:rsidRPr="00A54D79">
        <w:t>,</w:t>
      </w:r>
      <w:r w:rsidR="006F3F29">
        <w:rPr>
          <w:lang w:val="sr-Latn-CS"/>
        </w:rPr>
        <w:t>28</w:t>
      </w:r>
      <w:r w:rsidR="006F3F29" w:rsidRPr="00A54D79">
        <w:rPr>
          <w:lang w:val="sr-Cyrl-CS"/>
        </w:rPr>
        <w:t xml:space="preserve"> динара са обрачунатим ПДВ-ом)</w:t>
      </w:r>
      <w:r w:rsidR="00640BE2">
        <w:rPr>
          <w:lang w:val="sr-Latn-CS"/>
        </w:rPr>
        <w:t xml:space="preserve">, </w:t>
      </w:r>
      <w:r w:rsidR="00640BE2">
        <w:rPr>
          <w:lang w:val="sr-Cyrl-CS"/>
        </w:rPr>
        <w:t>н</w:t>
      </w:r>
      <w:r w:rsidR="002F3FCE">
        <w:rPr>
          <w:lang w:val="sr-Cyrl-CS"/>
        </w:rPr>
        <w:t xml:space="preserve">ајнижа - </w:t>
      </w:r>
      <w:r w:rsidR="006F3F29">
        <w:rPr>
          <w:lang w:val="sr-Latn-CS"/>
        </w:rPr>
        <w:t>1.538</w:t>
      </w:r>
      <w:r w:rsidR="006F3F29">
        <w:rPr>
          <w:lang w:val="sr-Cyrl-CS"/>
        </w:rPr>
        <w:t>.</w:t>
      </w:r>
      <w:r w:rsidR="006F3F29">
        <w:rPr>
          <w:lang w:val="sr-Latn-CS"/>
        </w:rPr>
        <w:t>346</w:t>
      </w:r>
      <w:r w:rsidR="006F3F29">
        <w:rPr>
          <w:lang w:val="sr-Cyrl-CS"/>
        </w:rPr>
        <w:t>,0</w:t>
      </w:r>
      <w:r w:rsidR="006F3F29">
        <w:rPr>
          <w:lang w:val="sr-Latn-CS"/>
        </w:rPr>
        <w:t>7</w:t>
      </w:r>
      <w:r w:rsidR="006F3F29" w:rsidRPr="00A54D79">
        <w:rPr>
          <w:color w:val="000000"/>
          <w:lang w:val="sr-Cyrl-CS"/>
        </w:rPr>
        <w:t xml:space="preserve"> </w:t>
      </w:r>
      <w:r w:rsidR="006F3F29" w:rsidRPr="00A54D79">
        <w:rPr>
          <w:lang w:val="sr-Cyrl-CS"/>
        </w:rPr>
        <w:t>динара без ПДВ-а (</w:t>
      </w:r>
      <w:r w:rsidR="006F3F29">
        <w:rPr>
          <w:lang w:val="sr-Latn-CS"/>
        </w:rPr>
        <w:t>1.846</w:t>
      </w:r>
      <w:r w:rsidR="006F3F29">
        <w:rPr>
          <w:lang w:val="sr-Cyrl-CS"/>
        </w:rPr>
        <w:t>.</w:t>
      </w:r>
      <w:r w:rsidR="006F3F29">
        <w:rPr>
          <w:lang w:val="sr-Latn-CS"/>
        </w:rPr>
        <w:t>015</w:t>
      </w:r>
      <w:r w:rsidR="006F3F29" w:rsidRPr="00A54D79">
        <w:t>,</w:t>
      </w:r>
      <w:r w:rsidR="006F3F29">
        <w:rPr>
          <w:lang w:val="sr-Latn-CS"/>
        </w:rPr>
        <w:t>28</w:t>
      </w:r>
      <w:r w:rsidR="006F3F29" w:rsidRPr="00A54D79">
        <w:rPr>
          <w:lang w:val="sr-Cyrl-CS"/>
        </w:rPr>
        <w:t xml:space="preserve"> динара са обрачунатим ПДВ-ом)</w:t>
      </w:r>
    </w:p>
    <w:p w:rsidR="006F3F29" w:rsidRDefault="00A26B7C" w:rsidP="006F3F29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6F3F29" w:rsidRPr="002F3FCE">
        <w:rPr>
          <w:lang w:val="sr-Cyrl-CS"/>
        </w:rPr>
        <w:t>највиша</w:t>
      </w:r>
      <w:r w:rsidR="006F3F29">
        <w:rPr>
          <w:b/>
          <w:lang w:val="sr-Cyrl-CS"/>
        </w:rPr>
        <w:t xml:space="preserve"> - </w:t>
      </w:r>
      <w:r w:rsidR="006F3F29">
        <w:rPr>
          <w:lang w:val="sr-Latn-CS"/>
        </w:rPr>
        <w:t>1.538</w:t>
      </w:r>
      <w:r w:rsidR="006F3F29">
        <w:rPr>
          <w:lang w:val="sr-Cyrl-CS"/>
        </w:rPr>
        <w:t>.</w:t>
      </w:r>
      <w:r w:rsidR="006F3F29">
        <w:rPr>
          <w:lang w:val="sr-Latn-CS"/>
        </w:rPr>
        <w:t>346</w:t>
      </w:r>
      <w:r w:rsidR="006F3F29">
        <w:rPr>
          <w:lang w:val="sr-Cyrl-CS"/>
        </w:rPr>
        <w:t>,0</w:t>
      </w:r>
      <w:r w:rsidR="006F3F29">
        <w:rPr>
          <w:lang w:val="sr-Latn-CS"/>
        </w:rPr>
        <w:t>7</w:t>
      </w:r>
      <w:r w:rsidR="006F3F29" w:rsidRPr="00A54D79">
        <w:rPr>
          <w:color w:val="000000"/>
          <w:lang w:val="sr-Cyrl-CS"/>
        </w:rPr>
        <w:t xml:space="preserve"> </w:t>
      </w:r>
      <w:r w:rsidR="006F3F29" w:rsidRPr="00A54D79">
        <w:rPr>
          <w:lang w:val="sr-Cyrl-CS"/>
        </w:rPr>
        <w:t>динара без ПДВ-а (</w:t>
      </w:r>
      <w:r w:rsidR="006F3F29">
        <w:rPr>
          <w:lang w:val="sr-Latn-CS"/>
        </w:rPr>
        <w:t>1.846</w:t>
      </w:r>
      <w:r w:rsidR="006F3F29">
        <w:rPr>
          <w:lang w:val="sr-Cyrl-CS"/>
        </w:rPr>
        <w:t>.</w:t>
      </w:r>
      <w:r w:rsidR="006F3F29">
        <w:rPr>
          <w:lang w:val="sr-Latn-CS"/>
        </w:rPr>
        <w:t>015</w:t>
      </w:r>
      <w:r w:rsidR="006F3F29" w:rsidRPr="00A54D79">
        <w:t>,</w:t>
      </w:r>
      <w:r w:rsidR="006F3F29">
        <w:rPr>
          <w:lang w:val="sr-Latn-CS"/>
        </w:rPr>
        <w:t>28</w:t>
      </w:r>
      <w:r w:rsidR="006F3F29" w:rsidRPr="00A54D79">
        <w:rPr>
          <w:lang w:val="sr-Cyrl-CS"/>
        </w:rPr>
        <w:t xml:space="preserve"> динара са обрачунатим ПДВ-ом)</w:t>
      </w:r>
      <w:r w:rsidR="006F3F29">
        <w:rPr>
          <w:lang w:val="sr-Latn-CS"/>
        </w:rPr>
        <w:t xml:space="preserve">, </w:t>
      </w:r>
      <w:r w:rsidR="006F3F29">
        <w:rPr>
          <w:lang w:val="sr-Cyrl-CS"/>
        </w:rPr>
        <w:t xml:space="preserve">најнижа - </w:t>
      </w:r>
      <w:r w:rsidR="006F3F29">
        <w:rPr>
          <w:lang w:val="sr-Latn-CS"/>
        </w:rPr>
        <w:t>1.538</w:t>
      </w:r>
      <w:r w:rsidR="006F3F29">
        <w:rPr>
          <w:lang w:val="sr-Cyrl-CS"/>
        </w:rPr>
        <w:t>.</w:t>
      </w:r>
      <w:r w:rsidR="006F3F29">
        <w:rPr>
          <w:lang w:val="sr-Latn-CS"/>
        </w:rPr>
        <w:t>346</w:t>
      </w:r>
      <w:r w:rsidR="006F3F29">
        <w:rPr>
          <w:lang w:val="sr-Cyrl-CS"/>
        </w:rPr>
        <w:t>,0</w:t>
      </w:r>
      <w:r w:rsidR="006F3F29">
        <w:rPr>
          <w:lang w:val="sr-Latn-CS"/>
        </w:rPr>
        <w:t>7</w:t>
      </w:r>
      <w:r w:rsidR="006F3F29" w:rsidRPr="00A54D79">
        <w:rPr>
          <w:color w:val="000000"/>
          <w:lang w:val="sr-Cyrl-CS"/>
        </w:rPr>
        <w:t xml:space="preserve"> </w:t>
      </w:r>
      <w:r w:rsidR="006F3F29" w:rsidRPr="00A54D79">
        <w:rPr>
          <w:lang w:val="sr-Cyrl-CS"/>
        </w:rPr>
        <w:t>динара без ПДВ-а (</w:t>
      </w:r>
      <w:r w:rsidR="006F3F29">
        <w:rPr>
          <w:lang w:val="sr-Latn-CS"/>
        </w:rPr>
        <w:t>1.846</w:t>
      </w:r>
      <w:r w:rsidR="006F3F29">
        <w:rPr>
          <w:lang w:val="sr-Cyrl-CS"/>
        </w:rPr>
        <w:t>.</w:t>
      </w:r>
      <w:r w:rsidR="006F3F29">
        <w:rPr>
          <w:lang w:val="sr-Latn-CS"/>
        </w:rPr>
        <w:t>015</w:t>
      </w:r>
      <w:r w:rsidR="006F3F29" w:rsidRPr="00A54D79">
        <w:t>,</w:t>
      </w:r>
      <w:r w:rsidR="006F3F29">
        <w:rPr>
          <w:lang w:val="sr-Latn-CS"/>
        </w:rPr>
        <w:t>28</w:t>
      </w:r>
      <w:r w:rsidR="006F3F29" w:rsidRPr="00A54D79">
        <w:rPr>
          <w:lang w:val="sr-Cyrl-CS"/>
        </w:rPr>
        <w:t xml:space="preserve"> динара са обрачунатим ПДВ-ом)</w:t>
      </w:r>
    </w:p>
    <w:p w:rsidR="004F233D" w:rsidRPr="004F233D" w:rsidRDefault="004F233D" w:rsidP="002F3FCE">
      <w:pPr>
        <w:rPr>
          <w:sz w:val="22"/>
          <w:szCs w:val="22"/>
          <w:lang w:val="sr-Latn-CS"/>
        </w:rPr>
      </w:pPr>
    </w:p>
    <w:p w:rsidR="00CA6C25" w:rsidRPr="00F20420" w:rsidRDefault="00A26B7C" w:rsidP="004F233D">
      <w:pPr>
        <w:pStyle w:val="ListParagraphCharChar"/>
        <w:numPr>
          <w:ilvl w:val="0"/>
          <w:numId w:val="3"/>
        </w:numPr>
        <w:spacing w:line="276" w:lineRule="auto"/>
        <w:ind w:left="0" w:firstLine="0"/>
        <w:jc w:val="both"/>
        <w:rPr>
          <w:b/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57428C" w:rsidRPr="0047327A">
        <w:rPr>
          <w:lang w:val="sr-Latn-CS"/>
        </w:rPr>
        <w:t>Alkon d.o.o.</w:t>
      </w:r>
      <w:r w:rsidR="0057428C" w:rsidRPr="0047327A">
        <w:rPr>
          <w:lang w:val="sr-Cyrl-CS"/>
        </w:rPr>
        <w:t>Јабучки пут бр.153, 26000 Панчево</w:t>
      </w:r>
      <w:r w:rsidR="00F20420" w:rsidRPr="00F20420">
        <w:rPr>
          <w:position w:val="-1"/>
        </w:rPr>
        <w:t>, матични 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ој</w:t>
      </w:r>
      <w:r w:rsidR="00F20420" w:rsidRPr="00F20420">
        <w:t xml:space="preserve"> </w:t>
      </w:r>
      <w:r w:rsidR="0057428C">
        <w:rPr>
          <w:lang w:val="sr-Latn-CS"/>
        </w:rPr>
        <w:t>08834148</w:t>
      </w:r>
      <w:r w:rsidR="00F20420" w:rsidRPr="00F20420">
        <w:rPr>
          <w:lang w:val="sr-Latn-CS"/>
        </w:rPr>
        <w:t xml:space="preserve">, </w:t>
      </w:r>
      <w:r w:rsidR="00F20420" w:rsidRPr="00F20420">
        <w:t>П</w:t>
      </w:r>
      <w:r w:rsidR="00F20420" w:rsidRPr="00F20420">
        <w:rPr>
          <w:spacing w:val="1"/>
        </w:rPr>
        <w:t>И</w:t>
      </w:r>
      <w:r w:rsidR="00F20420" w:rsidRPr="00F20420">
        <w:t xml:space="preserve">Б </w:t>
      </w:r>
      <w:r w:rsidR="0057428C">
        <w:rPr>
          <w:lang w:val="sr-Latn-CS"/>
        </w:rPr>
        <w:t>103690441</w:t>
      </w:r>
      <w:r w:rsidR="00F20420" w:rsidRPr="00F20420">
        <w:rPr>
          <w:lang w:val="sr-Latn-CS"/>
        </w:rPr>
        <w:t>.</w:t>
      </w:r>
      <w:r w:rsidR="00F20420" w:rsidRPr="00F20420">
        <w:rPr>
          <w:b/>
          <w:position w:val="-1"/>
          <w:lang w:val="sr-Cyrl-CS"/>
        </w:rPr>
        <w:t xml:space="preserve">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6736D6" w:rsidRPr="008A50C2">
        <w:rPr>
          <w:lang w:val="sr-Cyrl-CS"/>
        </w:rPr>
        <w:t xml:space="preserve">до </w:t>
      </w:r>
      <w:r w:rsidR="00304CA8">
        <w:rPr>
          <w:lang w:val="sr-Cyrl-CS"/>
        </w:rPr>
        <w:t>испоруке добара</w:t>
      </w:r>
      <w:r w:rsidR="00ED65CA">
        <w:rPr>
          <w:lang w:val="sr-Cyrl-CS"/>
        </w:rPr>
        <w:t xml:space="preserve"> </w:t>
      </w:r>
      <w:r w:rsidR="00304CA8">
        <w:rPr>
          <w:lang w:val="sr-Cyrl-CS"/>
        </w:rPr>
        <w:t xml:space="preserve">( </w:t>
      </w:r>
      <w:r w:rsidR="0057428C">
        <w:rPr>
          <w:lang w:val="sr-Cyrl-CS"/>
        </w:rPr>
        <w:t xml:space="preserve">најкасније до </w:t>
      </w:r>
      <w:r w:rsidR="006F3F29">
        <w:rPr>
          <w:lang w:val="sr-Latn-CS"/>
        </w:rPr>
        <w:t>31</w:t>
      </w:r>
      <w:r w:rsidR="0057428C">
        <w:rPr>
          <w:lang w:val="sr-Cyrl-CS"/>
        </w:rPr>
        <w:t>.0</w:t>
      </w:r>
      <w:r w:rsidR="006F3F29">
        <w:rPr>
          <w:lang w:val="sr-Latn-CS"/>
        </w:rPr>
        <w:t>8</w:t>
      </w:r>
      <w:r w:rsidR="00ED65CA">
        <w:rPr>
          <w:lang w:val="sr-Cyrl-CS"/>
        </w:rPr>
        <w:t>.</w:t>
      </w:r>
      <w:r w:rsidR="00304CA8">
        <w:rPr>
          <w:lang w:val="sr-Cyrl-CS"/>
        </w:rPr>
        <w:t xml:space="preserve"> </w:t>
      </w:r>
      <w:r w:rsidR="006F3F29">
        <w:rPr>
          <w:lang w:val="sr-Cyrl-CS"/>
        </w:rPr>
        <w:t>201</w:t>
      </w:r>
      <w:r w:rsidR="006F3F29">
        <w:rPr>
          <w:lang w:val="sr-Latn-CS"/>
        </w:rPr>
        <w:t>5</w:t>
      </w:r>
      <w:r w:rsidR="00CE0B69">
        <w:rPr>
          <w:lang w:val="sr-Cyrl-CS"/>
        </w:rPr>
        <w:t>.године)</w:t>
      </w:r>
      <w:r w:rsidRPr="008A50C2">
        <w:t>.</w:t>
      </w: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62414"/>
    <w:rsid w:val="0007213B"/>
    <w:rsid w:val="00072FE7"/>
    <w:rsid w:val="000A1705"/>
    <w:rsid w:val="000A27B4"/>
    <w:rsid w:val="000A776B"/>
    <w:rsid w:val="000D7B2A"/>
    <w:rsid w:val="000E0ED6"/>
    <w:rsid w:val="00117437"/>
    <w:rsid w:val="00151718"/>
    <w:rsid w:val="00156FEF"/>
    <w:rsid w:val="001B6AE5"/>
    <w:rsid w:val="001C0405"/>
    <w:rsid w:val="001C0CF0"/>
    <w:rsid w:val="001E5460"/>
    <w:rsid w:val="002041BA"/>
    <w:rsid w:val="00220E28"/>
    <w:rsid w:val="00230425"/>
    <w:rsid w:val="00255D2A"/>
    <w:rsid w:val="002842DB"/>
    <w:rsid w:val="002B4BA1"/>
    <w:rsid w:val="002B647A"/>
    <w:rsid w:val="002C4F08"/>
    <w:rsid w:val="002E1594"/>
    <w:rsid w:val="002F3FCE"/>
    <w:rsid w:val="00304CA8"/>
    <w:rsid w:val="00375F4F"/>
    <w:rsid w:val="003923EE"/>
    <w:rsid w:val="00392AF4"/>
    <w:rsid w:val="003A65B1"/>
    <w:rsid w:val="003C0851"/>
    <w:rsid w:val="003C39FB"/>
    <w:rsid w:val="00421B1D"/>
    <w:rsid w:val="004310D3"/>
    <w:rsid w:val="00440293"/>
    <w:rsid w:val="00466540"/>
    <w:rsid w:val="004B09C2"/>
    <w:rsid w:val="004E5556"/>
    <w:rsid w:val="004F233D"/>
    <w:rsid w:val="005169BB"/>
    <w:rsid w:val="00525B88"/>
    <w:rsid w:val="00533896"/>
    <w:rsid w:val="00535597"/>
    <w:rsid w:val="00541A50"/>
    <w:rsid w:val="00544F99"/>
    <w:rsid w:val="00572CDE"/>
    <w:rsid w:val="0057428C"/>
    <w:rsid w:val="005C6575"/>
    <w:rsid w:val="005E1C18"/>
    <w:rsid w:val="00602047"/>
    <w:rsid w:val="00640BE2"/>
    <w:rsid w:val="00654CB7"/>
    <w:rsid w:val="00672299"/>
    <w:rsid w:val="006736D6"/>
    <w:rsid w:val="00683A1E"/>
    <w:rsid w:val="0068631C"/>
    <w:rsid w:val="006C4BE1"/>
    <w:rsid w:val="006F3F29"/>
    <w:rsid w:val="00732CAF"/>
    <w:rsid w:val="007352DE"/>
    <w:rsid w:val="00741D14"/>
    <w:rsid w:val="00744B92"/>
    <w:rsid w:val="0074632B"/>
    <w:rsid w:val="007475CF"/>
    <w:rsid w:val="00752034"/>
    <w:rsid w:val="00766995"/>
    <w:rsid w:val="007919BE"/>
    <w:rsid w:val="007A3BF9"/>
    <w:rsid w:val="007B0EBE"/>
    <w:rsid w:val="007B2ED0"/>
    <w:rsid w:val="007C0631"/>
    <w:rsid w:val="007C0A49"/>
    <w:rsid w:val="007D4B97"/>
    <w:rsid w:val="007E0064"/>
    <w:rsid w:val="007E2CBC"/>
    <w:rsid w:val="007F7098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924F20"/>
    <w:rsid w:val="009256D8"/>
    <w:rsid w:val="009A5E42"/>
    <w:rsid w:val="009C7CA2"/>
    <w:rsid w:val="00A26B7C"/>
    <w:rsid w:val="00A54D79"/>
    <w:rsid w:val="00A87622"/>
    <w:rsid w:val="00A97C4C"/>
    <w:rsid w:val="00AA21F7"/>
    <w:rsid w:val="00AE1450"/>
    <w:rsid w:val="00AE1662"/>
    <w:rsid w:val="00B3292D"/>
    <w:rsid w:val="00B44FB9"/>
    <w:rsid w:val="00B52084"/>
    <w:rsid w:val="00BC32E9"/>
    <w:rsid w:val="00BC6B73"/>
    <w:rsid w:val="00BD0325"/>
    <w:rsid w:val="00BD12D9"/>
    <w:rsid w:val="00BF0044"/>
    <w:rsid w:val="00C021B5"/>
    <w:rsid w:val="00C250C1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813E9"/>
    <w:rsid w:val="00D87BD1"/>
    <w:rsid w:val="00DA4897"/>
    <w:rsid w:val="00E0249C"/>
    <w:rsid w:val="00E06FEB"/>
    <w:rsid w:val="00E4449F"/>
    <w:rsid w:val="00E70BF1"/>
    <w:rsid w:val="00EB0DFB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A3CFB"/>
    <w:rsid w:val="00FC595B"/>
    <w:rsid w:val="00FC5B12"/>
    <w:rsid w:val="00FC6642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06EB-01DC-4F20-889D-4C664BE5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6</cp:revision>
  <dcterms:created xsi:type="dcterms:W3CDTF">2015-07-13T12:46:00Z</dcterms:created>
  <dcterms:modified xsi:type="dcterms:W3CDTF">2015-07-13T12:52:00Z</dcterms:modified>
</cp:coreProperties>
</file>