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70" w:rsidRPr="00EE5F3D" w:rsidRDefault="003E4965">
      <w:pPr>
        <w:rPr>
          <w:lang w:val="sr-Latn-CS"/>
        </w:rPr>
      </w:pPr>
      <w:r w:rsidRPr="003E4965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A0C97" w:rsidRPr="007E37A1" w:rsidRDefault="00EE5F3D" w:rsidP="00C71796">
      <w:pPr>
        <w:pStyle w:val="Default"/>
      </w:pPr>
      <w:r>
        <w:rPr>
          <w:lang w:val="sr-Latn-CS"/>
        </w:rPr>
        <w:t>Na zahtev(pitanje)potencijalnog</w:t>
      </w:r>
      <w:r w:rsidR="00C71796" w:rsidRPr="007E37A1">
        <w:rPr>
          <w:lang w:val="sr-Latn-CS"/>
        </w:rPr>
        <w:t xml:space="preserve"> ponuđača</w:t>
      </w:r>
      <w:r w:rsidR="00C71796" w:rsidRPr="007E37A1">
        <w:t xml:space="preserve">, </w:t>
      </w:r>
      <w:proofErr w:type="spellStart"/>
      <w:r w:rsidR="00C71796" w:rsidRPr="007E37A1">
        <w:t>ovim</w:t>
      </w:r>
      <w:proofErr w:type="spellEnd"/>
      <w:r w:rsidR="00C71796" w:rsidRPr="007E37A1">
        <w:t xml:space="preserve"> </w:t>
      </w:r>
      <w:proofErr w:type="spellStart"/>
      <w:r w:rsidR="00C71796" w:rsidRPr="007E37A1">
        <w:t>putem</w:t>
      </w:r>
      <w:proofErr w:type="spellEnd"/>
      <w:r w:rsidR="00C71796" w:rsidRPr="007E37A1">
        <w:t xml:space="preserve"> </w:t>
      </w:r>
      <w:proofErr w:type="spellStart"/>
      <w:r w:rsidR="00C71796" w:rsidRPr="007E37A1">
        <w:t>dostavljamo</w:t>
      </w:r>
      <w:proofErr w:type="spellEnd"/>
      <w:r w:rsidR="00C71796" w:rsidRPr="007E37A1">
        <w:t xml:space="preserve"> </w:t>
      </w:r>
      <w:proofErr w:type="spellStart"/>
      <w:r w:rsidR="00C71796" w:rsidRPr="007E37A1">
        <w:t>tražena</w:t>
      </w:r>
      <w:proofErr w:type="spellEnd"/>
      <w:r w:rsidR="00C71796" w:rsidRPr="007E37A1">
        <w:t xml:space="preserve"> </w:t>
      </w:r>
      <w:proofErr w:type="spellStart"/>
      <w:r w:rsidR="00C71796" w:rsidRPr="007E37A1">
        <w:t>pojašnjenja</w:t>
      </w:r>
      <w:proofErr w:type="spellEnd"/>
      <w:r w:rsidR="00C71796" w:rsidRPr="007E37A1">
        <w:t xml:space="preserve"> </w:t>
      </w:r>
    </w:p>
    <w:p w:rsidR="00C71796" w:rsidRPr="004617F6" w:rsidRDefault="00C71796" w:rsidP="004617F6">
      <w:pPr>
        <w:rPr>
          <w:rFonts w:ascii="Times New Roman" w:hAnsi="Times New Roman" w:cs="Times New Roman"/>
          <w:w w:val="103"/>
          <w:sz w:val="24"/>
          <w:szCs w:val="24"/>
        </w:rPr>
      </w:pPr>
      <w:proofErr w:type="gramStart"/>
      <w:r w:rsidRPr="007E37A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E37A1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proofErr w:type="gramEnd"/>
      <w:r w:rsidRPr="007E37A1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7E37A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7E37A1">
        <w:rPr>
          <w:rFonts w:ascii="Times New Roman" w:hAnsi="Times New Roman" w:cs="Times New Roman"/>
          <w:sz w:val="24"/>
          <w:szCs w:val="24"/>
        </w:rPr>
        <w:t xml:space="preserve"> JNMV </w:t>
      </w:r>
      <w:r w:rsidR="007E37A1" w:rsidRPr="007E37A1">
        <w:rPr>
          <w:rFonts w:ascii="Times New Roman" w:hAnsi="Times New Roman" w:cs="Times New Roman"/>
          <w:sz w:val="24"/>
          <w:szCs w:val="24"/>
        </w:rPr>
        <w:t>12</w:t>
      </w:r>
      <w:r w:rsidR="00540822" w:rsidRPr="007E37A1">
        <w:rPr>
          <w:rFonts w:ascii="Times New Roman" w:hAnsi="Times New Roman" w:cs="Times New Roman"/>
          <w:sz w:val="24"/>
          <w:szCs w:val="24"/>
        </w:rPr>
        <w:t>/17</w:t>
      </w:r>
      <w:r w:rsidR="007A0C97" w:rsidRPr="007E37A1">
        <w:rPr>
          <w:rFonts w:ascii="Times New Roman" w:hAnsi="Times New Roman" w:cs="Times New Roman"/>
          <w:sz w:val="24"/>
          <w:szCs w:val="24"/>
        </w:rPr>
        <w:t xml:space="preserve">, </w:t>
      </w:r>
      <w:r w:rsidR="007E37A1" w:rsidRPr="007E37A1">
        <w:rPr>
          <w:rFonts w:ascii="Times New Roman" w:hAnsi="Times New Roman" w:cs="Times New Roman"/>
          <w:sz w:val="24"/>
          <w:szCs w:val="24"/>
          <w:lang w:val="sr-Cyrl-CS"/>
        </w:rPr>
        <w:t>услуга израде публикација</w:t>
      </w:r>
      <w:r w:rsidR="00540822" w:rsidRPr="007E37A1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B87866" w:rsidRDefault="00C71796" w:rsidP="00B87866">
      <w:pPr>
        <w:rPr>
          <w:rFonts w:ascii="Times New Roman" w:eastAsia="Times New Roman" w:hAnsi="Times New Roman" w:cs="Times New Roman"/>
          <w:sz w:val="24"/>
          <w:szCs w:val="24"/>
        </w:rPr>
      </w:pPr>
      <w:r w:rsidRPr="007E37A1">
        <w:rPr>
          <w:rFonts w:ascii="Times New Roman" w:hAnsi="Times New Roman" w:cs="Times New Roman"/>
          <w:color w:val="000000"/>
          <w:lang w:val="sr-Latn-CS"/>
        </w:rPr>
        <w:t>Pitanje</w:t>
      </w:r>
      <w:r w:rsidR="00B8786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brosure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publikacije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perforisu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staviste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sto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7866" w:rsidRPr="00B87866">
        <w:rPr>
          <w:rFonts w:ascii="Times New Roman" w:eastAsia="Times New Roman" w:hAnsi="Times New Roman" w:cs="Times New Roman"/>
          <w:sz w:val="24"/>
          <w:szCs w:val="24"/>
        </w:rPr>
        <w:t>culi?</w:t>
      </w:r>
      <w:proofErr w:type="spellEnd"/>
    </w:p>
    <w:p w:rsidR="00B87866" w:rsidRDefault="00B87866" w:rsidP="00B8786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7D1E1C">
        <w:rPr>
          <w:rFonts w:ascii="Times New Roman" w:hAnsi="Times New Roman" w:cs="Times New Roman"/>
          <w:color w:val="FF0000"/>
          <w:sz w:val="24"/>
          <w:szCs w:val="24"/>
        </w:rPr>
        <w:t>Prilikom</w:t>
      </w:r>
      <w:proofErr w:type="spellEnd"/>
      <w:proofErr w:type="gramEnd"/>
      <w:r w:rsidR="007D1E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D1E1C">
        <w:rPr>
          <w:rFonts w:ascii="Times New Roman" w:hAnsi="Times New Roman" w:cs="Times New Roman"/>
          <w:color w:val="FF0000"/>
          <w:sz w:val="24"/>
          <w:szCs w:val="24"/>
        </w:rPr>
        <w:t>usluge</w:t>
      </w:r>
      <w:proofErr w:type="spellEnd"/>
      <w:r w:rsidR="007D1E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D1E1C">
        <w:rPr>
          <w:rFonts w:ascii="Times New Roman" w:hAnsi="Times New Roman" w:cs="Times New Roman"/>
          <w:color w:val="FF0000"/>
          <w:sz w:val="24"/>
          <w:szCs w:val="24"/>
        </w:rPr>
        <w:t>izrade</w:t>
      </w:r>
      <w:proofErr w:type="spellEnd"/>
      <w:r w:rsidR="007D1E1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7D1E1C">
        <w:rPr>
          <w:rFonts w:ascii="Times New Roman" w:hAnsi="Times New Roman" w:cs="Times New Roman"/>
          <w:color w:val="FF0000"/>
          <w:sz w:val="24"/>
          <w:szCs w:val="24"/>
        </w:rPr>
        <w:t>štampe</w:t>
      </w:r>
      <w:proofErr w:type="spellEnd"/>
      <w:r w:rsidR="007D1E1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062D6">
        <w:rPr>
          <w:rFonts w:ascii="Times New Roman" w:hAnsi="Times New Roman" w:cs="Times New Roman"/>
          <w:color w:val="FF0000"/>
          <w:sz w:val="24"/>
          <w:szCs w:val="24"/>
        </w:rPr>
        <w:t>praktikuma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I </w:t>
      </w:r>
      <w:proofErr w:type="spellStart"/>
      <w:r w:rsidR="00E062D6">
        <w:rPr>
          <w:rFonts w:ascii="Times New Roman" w:hAnsi="Times New Roman" w:cs="Times New Roman"/>
          <w:color w:val="FF0000"/>
          <w:sz w:val="24"/>
          <w:szCs w:val="24"/>
        </w:rPr>
        <w:t>radnih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062D6">
        <w:rPr>
          <w:rFonts w:ascii="Times New Roman" w:hAnsi="Times New Roman" w:cs="Times New Roman"/>
          <w:color w:val="FF0000"/>
          <w:sz w:val="24"/>
          <w:szCs w:val="24"/>
        </w:rPr>
        <w:t>sveski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062D6">
        <w:rPr>
          <w:rFonts w:ascii="Times New Roman" w:hAnsi="Times New Roman" w:cs="Times New Roman"/>
          <w:color w:val="FF0000"/>
          <w:sz w:val="24"/>
          <w:szCs w:val="24"/>
        </w:rPr>
        <w:t>oduvek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1E1C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D1E1C">
        <w:rPr>
          <w:rFonts w:ascii="Times New Roman" w:hAnsi="Times New Roman" w:cs="Times New Roman"/>
          <w:color w:val="FF0000"/>
          <w:sz w:val="24"/>
          <w:szCs w:val="24"/>
        </w:rPr>
        <w:t>perforiše</w:t>
      </w:r>
      <w:proofErr w:type="spellEnd"/>
      <w:r w:rsidR="007D1E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D1E1C">
        <w:rPr>
          <w:rFonts w:ascii="Times New Roman" w:hAnsi="Times New Roman" w:cs="Times New Roman"/>
          <w:color w:val="FF0000"/>
          <w:sz w:val="24"/>
          <w:szCs w:val="24"/>
        </w:rPr>
        <w:t>određen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062D6">
        <w:rPr>
          <w:rFonts w:ascii="Times New Roman" w:hAnsi="Times New Roman" w:cs="Times New Roman"/>
          <w:color w:val="FF0000"/>
          <w:sz w:val="24"/>
          <w:szCs w:val="24"/>
        </w:rPr>
        <w:t>broja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E062D6">
        <w:rPr>
          <w:rFonts w:ascii="Times New Roman" w:hAnsi="Times New Roman" w:cs="Times New Roman"/>
          <w:color w:val="FF0000"/>
          <w:sz w:val="24"/>
          <w:szCs w:val="24"/>
        </w:rPr>
        <w:t>listova</w:t>
      </w:r>
      <w:proofErr w:type="spellEnd"/>
      <w:r w:rsidR="00E062D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87866" w:rsidRDefault="00B87866" w:rsidP="00B87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7A1">
        <w:rPr>
          <w:rFonts w:ascii="Times New Roman" w:hAnsi="Times New Roman" w:cs="Times New Roman"/>
          <w:color w:val="000000"/>
          <w:lang w:val="sr-Latn-CS"/>
        </w:rPr>
        <w:t>Pitanje</w:t>
      </w:r>
      <w:r w:rsidR="00EE5F3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tenderom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29-40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rb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gramStart"/>
      <w:r w:rsidRPr="00B87866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rb.261 -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opisom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trazenih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vi u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stvari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otvarate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stampariju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cenovnik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</w:p>
    <w:p w:rsidR="00B87866" w:rsidRPr="00B87866" w:rsidRDefault="00B87866" w:rsidP="00EE5F3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:Ne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otvaramo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štampariju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tražimo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ponudu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štamparske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usluge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koje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su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predmet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javne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87866" w:rsidRDefault="00B87866" w:rsidP="00B87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7A1">
        <w:rPr>
          <w:rFonts w:ascii="Times New Roman" w:hAnsi="Times New Roman" w:cs="Times New Roman"/>
          <w:color w:val="000000"/>
          <w:lang w:val="sr-Latn-CS"/>
        </w:rPr>
        <w:t>Pitanje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Avans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50%-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trazenja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bankarske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garancije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B87866">
        <w:rPr>
          <w:rFonts w:ascii="Times New Roman" w:eastAsia="Times New Roman" w:hAnsi="Times New Roman" w:cs="Times New Roman"/>
          <w:sz w:val="24"/>
          <w:szCs w:val="24"/>
        </w:rPr>
        <w:t>Interesantan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potez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narucioca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7866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pitanju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novci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866">
        <w:rPr>
          <w:rFonts w:ascii="Times New Roman" w:eastAsia="Times New Roman" w:hAnsi="Times New Roman" w:cs="Times New Roman"/>
          <w:sz w:val="24"/>
          <w:szCs w:val="24"/>
        </w:rPr>
        <w:t>gradzna</w:t>
      </w:r>
      <w:proofErr w:type="spellEnd"/>
      <w:r w:rsidRPr="00B87866">
        <w:rPr>
          <w:rFonts w:ascii="Times New Roman" w:eastAsia="Times New Roman" w:hAnsi="Times New Roman" w:cs="Times New Roman"/>
          <w:sz w:val="24"/>
          <w:szCs w:val="24"/>
        </w:rPr>
        <w:t xml:space="preserve"> RS.</w:t>
      </w:r>
      <w:proofErr w:type="gramEnd"/>
    </w:p>
    <w:p w:rsidR="001764A4" w:rsidRPr="00B87866" w:rsidRDefault="00B87866" w:rsidP="00B8786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U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konkursnoj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dokumentaciji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navedeno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da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331C56">
        <w:rPr>
          <w:rFonts w:ascii="Times New Roman" w:hAnsi="Times New Roman" w:cs="Times New Roman"/>
          <w:color w:val="FF0000"/>
          <w:sz w:val="24"/>
          <w:szCs w:val="24"/>
        </w:rPr>
        <w:t>će</w:t>
      </w:r>
      <w:proofErr w:type="spellEnd"/>
      <w:proofErr w:type="gram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se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nabavka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vršiti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sukcesivno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po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zahtevu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naručioca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takođe</w:t>
      </w:r>
      <w:proofErr w:type="spellEnd"/>
      <w:r w:rsidR="00F14E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14E9F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da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naručilac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dužan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da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nakon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svake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 w:rsidRPr="00331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konkretne</w:t>
      </w:r>
      <w:proofErr w:type="spellEnd"/>
      <w:r w:rsidR="00331C56" w:rsidRPr="00331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331C56" w:rsidRPr="00331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isporuke</w:t>
      </w:r>
      <w:proofErr w:type="spellEnd"/>
      <w:r w:rsidR="00F14E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14E9F">
        <w:rPr>
          <w:rFonts w:ascii="Times New Roman" w:hAnsi="Times New Roman" w:cs="Times New Roman"/>
          <w:color w:val="FF0000"/>
          <w:sz w:val="24"/>
          <w:szCs w:val="24"/>
        </w:rPr>
        <w:t>plaćanje</w:t>
      </w:r>
      <w:proofErr w:type="spellEnd"/>
      <w:r w:rsidR="00F14E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14E9F">
        <w:rPr>
          <w:rFonts w:ascii="Times New Roman" w:hAnsi="Times New Roman" w:cs="Times New Roman"/>
          <w:color w:val="FF0000"/>
          <w:sz w:val="24"/>
          <w:szCs w:val="24"/>
        </w:rPr>
        <w:t>izvrši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sledeći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način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avans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50%, a 50%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po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izvršenoj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primopredaji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u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roku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od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ne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kraće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od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30 a ne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duže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od</w:t>
      </w:r>
      <w:proofErr w:type="spellEnd"/>
      <w:r w:rsidR="00331C56">
        <w:rPr>
          <w:rFonts w:ascii="Times New Roman" w:hAnsi="Times New Roman" w:cs="Times New Roman"/>
          <w:color w:val="FF0000"/>
          <w:sz w:val="24"/>
          <w:szCs w:val="24"/>
        </w:rPr>
        <w:t xml:space="preserve"> 45 </w:t>
      </w:r>
      <w:proofErr w:type="spellStart"/>
      <w:r w:rsidR="00331C56">
        <w:rPr>
          <w:rFonts w:ascii="Times New Roman" w:hAnsi="Times New Roman" w:cs="Times New Roman"/>
          <w:color w:val="FF0000"/>
          <w:sz w:val="24"/>
          <w:szCs w:val="24"/>
        </w:rPr>
        <w:t>dana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Konkursnom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dokumentacijom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navedeno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kao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sredstvo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finansijskog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obezbeđenja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ugovora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menica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1764A4">
        <w:rPr>
          <w:rFonts w:ascii="Times New Roman" w:hAnsi="Times New Roman" w:cs="Times New Roman"/>
          <w:color w:val="FF0000"/>
          <w:sz w:val="24"/>
          <w:szCs w:val="24"/>
        </w:rPr>
        <w:t>dobro</w:t>
      </w:r>
      <w:proofErr w:type="spellEnd"/>
      <w:proofErr w:type="gram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izvršenje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posla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čija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5387">
        <w:rPr>
          <w:rFonts w:ascii="Times New Roman" w:hAnsi="Times New Roman" w:cs="Times New Roman"/>
          <w:color w:val="FF0000"/>
          <w:sz w:val="24"/>
          <w:szCs w:val="24"/>
        </w:rPr>
        <w:t xml:space="preserve">je </w:t>
      </w:r>
      <w:proofErr w:type="spellStart"/>
      <w:r w:rsidR="00BF5387">
        <w:rPr>
          <w:rFonts w:ascii="Times New Roman" w:hAnsi="Times New Roman" w:cs="Times New Roman"/>
          <w:color w:val="FF0000"/>
          <w:sz w:val="24"/>
          <w:szCs w:val="24"/>
        </w:rPr>
        <w:t>vrednost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veća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od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uplaćenog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avansa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>
        <w:rPr>
          <w:rFonts w:ascii="Times New Roman" w:hAnsi="Times New Roman" w:cs="Times New Roman"/>
          <w:color w:val="FF0000"/>
          <w:sz w:val="24"/>
          <w:szCs w:val="24"/>
        </w:rPr>
        <w:t>svaku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764A4" w:rsidRPr="00BF53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konkretnu</w:t>
      </w:r>
      <w:proofErr w:type="spellEnd"/>
      <w:r w:rsidR="001764A4" w:rsidRPr="00BF53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1764A4" w:rsidRPr="00BF53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isporuku</w:t>
      </w:r>
      <w:proofErr w:type="spellEnd"/>
      <w:r w:rsidR="001764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87866" w:rsidRPr="00EE5F3D" w:rsidRDefault="00B87866" w:rsidP="00EE5F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Obavestavamo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cemo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preporukom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zastiti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Budzeta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smanjenja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korupcije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nabavkama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tender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proslediti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Upravi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Budzetskoj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inspekciji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ostalim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organima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drustvenim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mrezama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cemo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pokazati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dokle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stigle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u RS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pitati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Upravu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rade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sankcionisu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narucioca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ovako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besmislen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tender.Vi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diskrimnisete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ponudjace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cime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izabrani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narucioca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ponudjac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znati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idu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kojim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F3D">
        <w:rPr>
          <w:rFonts w:ascii="Times New Roman" w:eastAsia="Times New Roman" w:hAnsi="Times New Roman" w:cs="Times New Roman"/>
          <w:sz w:val="24"/>
          <w:szCs w:val="24"/>
        </w:rPr>
        <w:t>tirazima</w:t>
      </w:r>
      <w:proofErr w:type="spellEnd"/>
      <w:r w:rsidRPr="00EE5F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866" w:rsidRPr="00C255A0" w:rsidRDefault="00B87866" w:rsidP="00B87866">
      <w:pPr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1764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Naručilac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smatra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da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potencijalni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ponuđač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163A">
        <w:rPr>
          <w:rFonts w:ascii="Times New Roman" w:hAnsi="Times New Roman" w:cs="Times New Roman"/>
          <w:color w:val="FF0000"/>
          <w:sz w:val="24"/>
          <w:szCs w:val="24"/>
        </w:rPr>
        <w:t xml:space="preserve">u </w:t>
      </w:r>
      <w:proofErr w:type="spellStart"/>
      <w:r w:rsidR="0036163A">
        <w:rPr>
          <w:rFonts w:ascii="Times New Roman" w:hAnsi="Times New Roman" w:cs="Times New Roman"/>
          <w:color w:val="FF0000"/>
          <w:sz w:val="24"/>
          <w:szCs w:val="24"/>
        </w:rPr>
        <w:t>ovom</w:t>
      </w:r>
      <w:proofErr w:type="spellEnd"/>
      <w:r w:rsidR="00361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6163A">
        <w:rPr>
          <w:rFonts w:ascii="Times New Roman" w:hAnsi="Times New Roman" w:cs="Times New Roman"/>
          <w:color w:val="FF0000"/>
          <w:sz w:val="24"/>
          <w:szCs w:val="24"/>
        </w:rPr>
        <w:t>komentaru</w:t>
      </w:r>
      <w:proofErr w:type="spellEnd"/>
      <w:r w:rsidR="00361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iskazao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svoj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lični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stav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a ne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konkretan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zahtev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za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pojašnjenjem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konkursne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dokumentacije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i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da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svoja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255A0">
        <w:rPr>
          <w:rFonts w:ascii="Times New Roman" w:hAnsi="Times New Roman" w:cs="Times New Roman"/>
          <w:color w:val="FF0000"/>
          <w:sz w:val="24"/>
          <w:szCs w:val="24"/>
        </w:rPr>
        <w:t>prava</w:t>
      </w:r>
      <w:proofErr w:type="spellEnd"/>
      <w:r w:rsidR="00C255A0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C255A0">
        <w:rPr>
          <w:rFonts w:ascii="Times New Roman" w:hAnsi="Times New Roman" w:cs="Times New Roman"/>
          <w:color w:val="FF0000"/>
          <w:sz w:val="24"/>
          <w:szCs w:val="24"/>
          <w:lang w:val="sr-Latn-CS"/>
        </w:rPr>
        <w:t>može zaštititi u skladu sa zakonom.</w:t>
      </w:r>
    </w:p>
    <w:p w:rsidR="00C35730" w:rsidRDefault="00C35730" w:rsidP="00B87866">
      <w:pPr>
        <w:rPr>
          <w:rFonts w:ascii="Times New Roman" w:eastAsia="Times New Roman" w:hAnsi="Times New Roman" w:cs="Times New Roman"/>
        </w:rPr>
      </w:pPr>
    </w:p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C255A0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992D53">
        <w:rPr>
          <w:rFonts w:ascii="Times New Roman" w:hAnsi="Times New Roman" w:cs="Times New Roman"/>
          <w:sz w:val="24"/>
          <w:szCs w:val="24"/>
          <w:lang w:val="sr-Latn-CS"/>
        </w:rPr>
        <w:t>05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540822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sectPr w:rsidR="00C71796" w:rsidRPr="00E43E01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B8" w:rsidRDefault="005607B8" w:rsidP="00C71796">
      <w:pPr>
        <w:spacing w:after="0" w:line="240" w:lineRule="auto"/>
      </w:pPr>
      <w:r>
        <w:separator/>
      </w:r>
    </w:p>
  </w:endnote>
  <w:endnote w:type="continuationSeparator" w:id="0">
    <w:p w:rsidR="005607B8" w:rsidRDefault="005607B8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B8" w:rsidRDefault="005607B8" w:rsidP="00C71796">
      <w:pPr>
        <w:spacing w:after="0" w:line="240" w:lineRule="auto"/>
      </w:pPr>
      <w:r>
        <w:separator/>
      </w:r>
    </w:p>
  </w:footnote>
  <w:footnote w:type="continuationSeparator" w:id="0">
    <w:p w:rsidR="005607B8" w:rsidRDefault="005607B8" w:rsidP="00C7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385"/>
    <w:multiLevelType w:val="hybridMultilevel"/>
    <w:tmpl w:val="05303E40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A70"/>
    <w:rsid w:val="00012F6B"/>
    <w:rsid w:val="0002655C"/>
    <w:rsid w:val="00034CD8"/>
    <w:rsid w:val="000C0EEA"/>
    <w:rsid w:val="000E46E4"/>
    <w:rsid w:val="000F21D5"/>
    <w:rsid w:val="00100FCA"/>
    <w:rsid w:val="001764A4"/>
    <w:rsid w:val="001D79EB"/>
    <w:rsid w:val="001E11D8"/>
    <w:rsid w:val="001E1C9D"/>
    <w:rsid w:val="001E2CBA"/>
    <w:rsid w:val="00253B8A"/>
    <w:rsid w:val="00266E96"/>
    <w:rsid w:val="00280789"/>
    <w:rsid w:val="00314FDE"/>
    <w:rsid w:val="00331C56"/>
    <w:rsid w:val="0036163A"/>
    <w:rsid w:val="00377623"/>
    <w:rsid w:val="003E4965"/>
    <w:rsid w:val="004050DA"/>
    <w:rsid w:val="00450758"/>
    <w:rsid w:val="004617F6"/>
    <w:rsid w:val="004752A9"/>
    <w:rsid w:val="004805A4"/>
    <w:rsid w:val="00483C44"/>
    <w:rsid w:val="0049060C"/>
    <w:rsid w:val="004D5ADA"/>
    <w:rsid w:val="004E6ED8"/>
    <w:rsid w:val="004F33DD"/>
    <w:rsid w:val="00504526"/>
    <w:rsid w:val="005321BC"/>
    <w:rsid w:val="00540822"/>
    <w:rsid w:val="005607B8"/>
    <w:rsid w:val="0056511B"/>
    <w:rsid w:val="005B653A"/>
    <w:rsid w:val="00626A70"/>
    <w:rsid w:val="006436D1"/>
    <w:rsid w:val="006D315C"/>
    <w:rsid w:val="007A0C97"/>
    <w:rsid w:val="007A61A4"/>
    <w:rsid w:val="007B046A"/>
    <w:rsid w:val="007D1E1C"/>
    <w:rsid w:val="007E3690"/>
    <w:rsid w:val="007E37A1"/>
    <w:rsid w:val="007F1F97"/>
    <w:rsid w:val="00941B58"/>
    <w:rsid w:val="00992D53"/>
    <w:rsid w:val="00994752"/>
    <w:rsid w:val="009A3730"/>
    <w:rsid w:val="00AB3E10"/>
    <w:rsid w:val="00AC132B"/>
    <w:rsid w:val="00B13A08"/>
    <w:rsid w:val="00B26831"/>
    <w:rsid w:val="00B37200"/>
    <w:rsid w:val="00B45483"/>
    <w:rsid w:val="00B85C66"/>
    <w:rsid w:val="00B87866"/>
    <w:rsid w:val="00BB2EC6"/>
    <w:rsid w:val="00BD21BC"/>
    <w:rsid w:val="00BF5387"/>
    <w:rsid w:val="00C13693"/>
    <w:rsid w:val="00C255A0"/>
    <w:rsid w:val="00C302E9"/>
    <w:rsid w:val="00C35730"/>
    <w:rsid w:val="00C50D02"/>
    <w:rsid w:val="00C71796"/>
    <w:rsid w:val="00CA102B"/>
    <w:rsid w:val="00CF1443"/>
    <w:rsid w:val="00DB0664"/>
    <w:rsid w:val="00DC1F72"/>
    <w:rsid w:val="00DF47CA"/>
    <w:rsid w:val="00E062D6"/>
    <w:rsid w:val="00E1726F"/>
    <w:rsid w:val="00E43E01"/>
    <w:rsid w:val="00EC2CBF"/>
    <w:rsid w:val="00EE5F3D"/>
    <w:rsid w:val="00F14E9F"/>
    <w:rsid w:val="00F26537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5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13</cp:revision>
  <cp:lastPrinted>2017-05-12T10:02:00Z</cp:lastPrinted>
  <dcterms:created xsi:type="dcterms:W3CDTF">2017-05-12T07:28:00Z</dcterms:created>
  <dcterms:modified xsi:type="dcterms:W3CDTF">2017-05-12T10:02:00Z</dcterms:modified>
</cp:coreProperties>
</file>