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A97D7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Pr="004E4A56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113BA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4E4A56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E4A56">
        <w:rPr>
          <w:rFonts w:ascii="Times New Roman" w:hAnsi="Times New Roman"/>
          <w:sz w:val="20"/>
          <w:szCs w:val="20"/>
        </w:rPr>
        <w:t>:</w:t>
      </w:r>
      <w:r w:rsidR="008901BE" w:rsidRPr="004E4A56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113BA" w:rsidRPr="007113B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646</w:t>
      </w:r>
      <w:r w:rsidR="000C3D72" w:rsidRPr="007113B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1E5205" w:rsidRPr="007113B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</w:t>
      </w:r>
    </w:p>
    <w:p w:rsidR="008901BE" w:rsidRPr="004E4A56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113BA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113BA">
        <w:rPr>
          <w:rFonts w:ascii="Times New Roman" w:hAnsi="Times New Roman"/>
          <w:position w:val="-1"/>
          <w:sz w:val="20"/>
          <w:szCs w:val="20"/>
        </w:rPr>
        <w:t>т</w:t>
      </w:r>
      <w:r w:rsidRPr="007113BA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113BA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7113BA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7113BA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113BA" w:rsidRPr="007113BA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05</w:t>
      </w:r>
      <w:r w:rsidR="00902698" w:rsidRPr="007113BA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.0</w:t>
      </w:r>
      <w:r w:rsidR="007113BA" w:rsidRPr="007113BA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8</w:t>
      </w:r>
      <w:r w:rsidR="00902698" w:rsidRPr="007113BA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</w:t>
      </w:r>
      <w:r w:rsidR="00673110" w:rsidRPr="007113BA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20</w:t>
      </w:r>
      <w:r w:rsidR="000C3D72" w:rsidRPr="007113BA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  <w:bookmarkStart w:id="0" w:name="_GoBack"/>
      <w:bookmarkEnd w:id="0"/>
    </w:p>
    <w:p w:rsidR="008901BE" w:rsidRPr="004E4A56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4E4A56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 w:rsidRPr="004E4A56"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 w:rsidRPr="004E4A56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4E4A56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4E4A56"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4E4A5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4E4A56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4E4A56">
        <w:rPr>
          <w:rFonts w:ascii="Times New Roman" w:hAnsi="Times New Roman"/>
          <w:sz w:val="20"/>
          <w:szCs w:val="20"/>
        </w:rPr>
        <w:t>1.</w:t>
      </w:r>
      <w:r w:rsidR="00F205E5" w:rsidRPr="004E4A5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4E4A56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4E4A56">
        <w:rPr>
          <w:rFonts w:ascii="Times New Roman" w:hAnsi="Times New Roman"/>
          <w:b/>
          <w:sz w:val="20"/>
          <w:szCs w:val="20"/>
        </w:rPr>
        <w:t>ИВ</w:t>
      </w:r>
      <w:r w:rsidRPr="004E4A56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4E4A56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4E4A56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4E4A5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4E4A56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4E4A5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4E4A56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4E4A56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4E4A56">
        <w:rPr>
          <w:rFonts w:ascii="Times New Roman" w:hAnsi="Times New Roman"/>
          <w:sz w:val="20"/>
          <w:szCs w:val="20"/>
        </w:rPr>
        <w:t>Универзитет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у </w:t>
      </w:r>
      <w:proofErr w:type="spellStart"/>
      <w:r w:rsidRPr="004E4A56">
        <w:rPr>
          <w:rFonts w:ascii="Times New Roman" w:hAnsi="Times New Roman"/>
          <w:sz w:val="20"/>
          <w:szCs w:val="20"/>
        </w:rPr>
        <w:t>Београду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–</w:t>
      </w:r>
      <w:proofErr w:type="spellStart"/>
      <w:r w:rsidRPr="004E4A56">
        <w:rPr>
          <w:rFonts w:ascii="Times New Roman" w:hAnsi="Times New Roman"/>
          <w:sz w:val="20"/>
          <w:szCs w:val="20"/>
        </w:rPr>
        <w:t>Хемијски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факултет</w:t>
      </w:r>
      <w:proofErr w:type="spellEnd"/>
    </w:p>
    <w:p w:rsidR="003640A6" w:rsidRPr="004E4A5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sz w:val="20"/>
          <w:szCs w:val="20"/>
          <w:lang w:val="sr-Cyrl-CS"/>
        </w:rPr>
      </w:pPr>
    </w:p>
    <w:p w:rsidR="008901BE" w:rsidRPr="004E4A56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4E4A56">
        <w:rPr>
          <w:rFonts w:ascii="Times New Roman" w:hAnsi="Times New Roman"/>
          <w:sz w:val="20"/>
          <w:szCs w:val="20"/>
        </w:rPr>
        <w:t>2</w:t>
      </w:r>
      <w:r w:rsidRPr="004E4A56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sz w:val="20"/>
          <w:szCs w:val="20"/>
        </w:rPr>
        <w:t>АДР</w:t>
      </w:r>
      <w:r w:rsidR="005D10A3" w:rsidRPr="004E4A56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4E4A56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4E4A56">
        <w:rPr>
          <w:rFonts w:ascii="Times New Roman" w:hAnsi="Times New Roman"/>
          <w:b/>
          <w:sz w:val="20"/>
          <w:szCs w:val="20"/>
        </w:rPr>
        <w:t>А</w:t>
      </w:r>
      <w:r w:rsidRPr="004E4A56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4E4A56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4E4A5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4E4A56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4E4A56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4E4A56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4E4A56">
        <w:rPr>
          <w:rFonts w:ascii="Times New Roman" w:hAnsi="Times New Roman"/>
          <w:w w:val="103"/>
          <w:sz w:val="20"/>
          <w:szCs w:val="20"/>
        </w:rPr>
        <w:t>:</w:t>
      </w:r>
    </w:p>
    <w:p w:rsidR="00F205E5" w:rsidRPr="004E4A56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4E4A56">
        <w:rPr>
          <w:rFonts w:ascii="Times New Roman" w:hAnsi="Times New Roman"/>
          <w:sz w:val="20"/>
          <w:szCs w:val="20"/>
        </w:rPr>
        <w:t>Студентски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трг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12-16, </w:t>
      </w:r>
      <w:r w:rsidRPr="004E4A56">
        <w:rPr>
          <w:rFonts w:ascii="Times New Roman" w:hAnsi="Times New Roman"/>
          <w:sz w:val="20"/>
          <w:szCs w:val="20"/>
          <w:lang w:val="sr-Cyrl-CS"/>
        </w:rPr>
        <w:t>Београд</w:t>
      </w:r>
    </w:p>
    <w:p w:rsidR="003640A6" w:rsidRPr="004E4A5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sz w:val="20"/>
          <w:szCs w:val="20"/>
          <w:lang w:val="sr-Cyrl-CS"/>
        </w:rPr>
      </w:pPr>
    </w:p>
    <w:p w:rsidR="008901BE" w:rsidRPr="004E4A56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4E4A56">
        <w:rPr>
          <w:rFonts w:ascii="Times New Roman" w:hAnsi="Times New Roman"/>
          <w:sz w:val="20"/>
          <w:szCs w:val="20"/>
        </w:rPr>
        <w:t>3.</w:t>
      </w:r>
      <w:r w:rsidR="00F205E5" w:rsidRPr="004E4A5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4E4A56">
        <w:rPr>
          <w:rFonts w:ascii="Times New Roman" w:hAnsi="Times New Roman"/>
          <w:b/>
          <w:sz w:val="20"/>
          <w:szCs w:val="20"/>
        </w:rPr>
        <w:t>ИН</w:t>
      </w:r>
      <w:r w:rsidR="005D10A3" w:rsidRPr="004E4A56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4E4A56">
        <w:rPr>
          <w:rFonts w:ascii="Times New Roman" w:hAnsi="Times New Roman"/>
          <w:b/>
          <w:sz w:val="20"/>
          <w:szCs w:val="20"/>
        </w:rPr>
        <w:t>Е</w:t>
      </w:r>
      <w:r w:rsidR="005D10A3" w:rsidRPr="004E4A56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4E4A56">
        <w:rPr>
          <w:rFonts w:ascii="Times New Roman" w:hAnsi="Times New Roman"/>
          <w:b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4E4A56">
        <w:rPr>
          <w:rFonts w:ascii="Times New Roman" w:hAnsi="Times New Roman"/>
          <w:b/>
          <w:sz w:val="20"/>
          <w:szCs w:val="20"/>
        </w:rPr>
        <w:t>Т</w:t>
      </w:r>
      <w:r w:rsidRPr="004E4A56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sz w:val="20"/>
          <w:szCs w:val="20"/>
        </w:rPr>
        <w:t>СТР</w:t>
      </w:r>
      <w:r w:rsidR="005D10A3" w:rsidRPr="004E4A56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4E4A56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4E4A56">
        <w:rPr>
          <w:rFonts w:ascii="Times New Roman" w:hAnsi="Times New Roman"/>
          <w:b/>
          <w:sz w:val="20"/>
          <w:szCs w:val="20"/>
        </w:rPr>
        <w:t>ЦА</w:t>
      </w:r>
      <w:r w:rsidRPr="004E4A56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4E4A56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4E4A56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4E4A56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4E4A56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4E4A56" w:rsidRDefault="007113BA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sz w:val="20"/>
          <w:szCs w:val="20"/>
          <w:lang w:val="sr-Cyrl-CS"/>
        </w:rPr>
      </w:pPr>
      <w:hyperlink r:id="rId8" w:history="1">
        <w:r w:rsidR="00F205E5" w:rsidRPr="004E4A56">
          <w:rPr>
            <w:rStyle w:val="Hyperlink"/>
            <w:rFonts w:ascii="Times New Roman" w:hAnsi="Times New Roman"/>
            <w:sz w:val="20"/>
            <w:szCs w:val="20"/>
          </w:rPr>
          <w:t>www.chem.bg.ac.rs</w:t>
        </w:r>
      </w:hyperlink>
    </w:p>
    <w:p w:rsidR="003640A6" w:rsidRPr="004E4A5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sz w:val="20"/>
          <w:szCs w:val="20"/>
          <w:lang w:val="sr-Cyrl-CS"/>
        </w:rPr>
      </w:pPr>
    </w:p>
    <w:p w:rsidR="008901BE" w:rsidRPr="004E4A56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4E4A5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4E4A5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4E4A5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4E4A5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4E4A5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4E4A5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4E4A5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4E4A56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4E4A56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4E4A56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3640A6" w:rsidRPr="004E4A5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4E4A56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4E4A5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4E4A5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4E4A5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4E4A56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4E4A56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4E4A56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4E4A5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4E4A56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4E4A5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4E4A5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4E4A56">
        <w:rPr>
          <w:rFonts w:ascii="Times New Roman" w:hAnsi="Times New Roman"/>
          <w:color w:val="000000"/>
          <w:w w:val="103"/>
          <w:sz w:val="20"/>
          <w:szCs w:val="20"/>
          <w:lang w:val="sr-Cyrl-CS"/>
        </w:rPr>
        <w:t xml:space="preserve">Отворени </w:t>
      </w:r>
      <w:r w:rsidR="001F445C" w:rsidRPr="004E4A56">
        <w:rPr>
          <w:rFonts w:ascii="Times New Roman" w:hAnsi="Times New Roman"/>
          <w:color w:val="000000"/>
          <w:sz w:val="20"/>
          <w:szCs w:val="20"/>
          <w:lang w:val="sr-Cyrl-CS"/>
        </w:rPr>
        <w:t>п</w:t>
      </w:r>
      <w:proofErr w:type="spellStart"/>
      <w:r w:rsidR="005D10A3" w:rsidRPr="004E4A56">
        <w:rPr>
          <w:rFonts w:ascii="Times New Roman" w:hAnsi="Times New Roman"/>
          <w:color w:val="000000"/>
          <w:sz w:val="20"/>
          <w:szCs w:val="20"/>
        </w:rPr>
        <w:t>оступак</w:t>
      </w:r>
      <w:proofErr w:type="spellEnd"/>
      <w:r w:rsidRPr="004E4A56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="005D10A3" w:rsidRPr="004E4A56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r w:rsidRPr="004E4A56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4E4A56">
        <w:rPr>
          <w:rFonts w:ascii="Times New Roman" w:hAnsi="Times New Roman"/>
          <w:color w:val="000000"/>
          <w:sz w:val="20"/>
          <w:szCs w:val="20"/>
        </w:rPr>
        <w:t>набавк</w:t>
      </w:r>
      <w:proofErr w:type="spellEnd"/>
      <w:r w:rsidR="001F445C" w:rsidRPr="004E4A56">
        <w:rPr>
          <w:rFonts w:ascii="Times New Roman" w:hAnsi="Times New Roman"/>
          <w:color w:val="000000"/>
          <w:sz w:val="20"/>
          <w:szCs w:val="20"/>
          <w:lang w:val="sr-Cyrl-CS"/>
        </w:rPr>
        <w:t>е</w:t>
      </w:r>
    </w:p>
    <w:p w:rsidR="003640A6" w:rsidRPr="004E4A5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4E4A56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</w:rPr>
        <w:t>6.</w:t>
      </w:r>
      <w:r w:rsidRPr="004E4A5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4E4A5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4E4A56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4E4A5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4E4A5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4E4A56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4E4A56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4E4A56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4E4A56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4E4A56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3640A6" w:rsidRPr="004E4A5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4E4A56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4E4A56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4E4A56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4E4A56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4E4A56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4E4A56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4E4A56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4E4A56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4E4A56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4E4A56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4E4A56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4E4A5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4E4A56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4E4A56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Pr="004E4A56" w:rsidRDefault="005D10A3" w:rsidP="003640A6">
      <w:pPr>
        <w:ind w:firstLine="680"/>
        <w:jc w:val="both"/>
        <w:rPr>
          <w:rFonts w:ascii="Times New Roman" w:hAnsi="Times New Roman"/>
          <w:w w:val="103"/>
          <w:sz w:val="20"/>
          <w:szCs w:val="20"/>
        </w:rPr>
      </w:pPr>
      <w:proofErr w:type="spellStart"/>
      <w:r w:rsidRPr="004E4A56">
        <w:rPr>
          <w:rFonts w:ascii="Times New Roman" w:hAnsi="Times New Roman"/>
          <w:color w:val="000000"/>
          <w:sz w:val="20"/>
          <w:szCs w:val="20"/>
        </w:rPr>
        <w:t>Пр</w:t>
      </w:r>
      <w:r w:rsidRPr="004E4A56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4E4A56">
        <w:rPr>
          <w:rFonts w:ascii="Times New Roman" w:hAnsi="Times New Roman"/>
          <w:color w:val="000000"/>
          <w:sz w:val="20"/>
          <w:szCs w:val="20"/>
        </w:rPr>
        <w:t>м</w:t>
      </w:r>
      <w:r w:rsidRPr="004E4A56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4E4A56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4E4A56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4E4A56">
        <w:rPr>
          <w:rFonts w:ascii="Times New Roman" w:hAnsi="Times New Roman"/>
          <w:color w:val="000000"/>
          <w:sz w:val="20"/>
          <w:szCs w:val="20"/>
        </w:rPr>
        <w:t>а</w:t>
      </w:r>
      <w:r w:rsidRPr="004E4A56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4E4A56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4E4A56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color w:val="000000"/>
          <w:sz w:val="20"/>
          <w:szCs w:val="20"/>
        </w:rPr>
        <w:t>наб</w:t>
      </w:r>
      <w:r w:rsidRPr="004E4A56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4E4A56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4E4A56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4E4A56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4E4A56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4E4A56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4E4A56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4E4A56">
        <w:rPr>
          <w:rFonts w:ascii="Cambria" w:hAnsi="Cambria"/>
          <w:color w:val="000000"/>
          <w:sz w:val="20"/>
          <w:szCs w:val="20"/>
        </w:rPr>
        <w:t>‐</w:t>
      </w:r>
      <w:r w:rsidR="008901BE" w:rsidRPr="004E4A56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A918A7" w:rsidRPr="004E4A56">
        <w:rPr>
          <w:rFonts w:ascii="Times New Roman" w:hAnsi="Times New Roman"/>
          <w:sz w:val="20"/>
          <w:szCs w:val="20"/>
          <w:lang w:val="sr-Cyrl-CS"/>
        </w:rPr>
        <w:t xml:space="preserve">материјал за </w:t>
      </w:r>
      <w:r w:rsidR="001F445C" w:rsidRPr="004E4A56">
        <w:rPr>
          <w:rFonts w:ascii="Times New Roman" w:hAnsi="Times New Roman"/>
          <w:sz w:val="20"/>
          <w:szCs w:val="20"/>
          <w:lang w:val="sr-Cyrl-CS"/>
        </w:rPr>
        <w:t xml:space="preserve">образовање и </w:t>
      </w:r>
      <w:r w:rsidR="00A918A7" w:rsidRPr="004E4A56">
        <w:rPr>
          <w:rFonts w:ascii="Times New Roman" w:hAnsi="Times New Roman"/>
          <w:sz w:val="20"/>
          <w:szCs w:val="20"/>
          <w:lang w:val="sr-Cyrl-CS"/>
        </w:rPr>
        <w:t>науку (хемикалије)</w:t>
      </w:r>
      <w:r w:rsidR="00C3290A" w:rsidRPr="004E4A56">
        <w:rPr>
          <w:rFonts w:ascii="Times New Roman" w:hAnsi="Times New Roman"/>
          <w:sz w:val="20"/>
          <w:szCs w:val="20"/>
          <w:lang w:val="sr-Cyrl-CS"/>
        </w:rPr>
        <w:t xml:space="preserve">, ЈН </w:t>
      </w:r>
      <w:r w:rsidR="001E5205" w:rsidRPr="004E4A56">
        <w:rPr>
          <w:rFonts w:ascii="Times New Roman" w:hAnsi="Times New Roman"/>
          <w:sz w:val="20"/>
          <w:szCs w:val="20"/>
        </w:rPr>
        <w:t>1</w:t>
      </w:r>
      <w:r w:rsidR="004E4A56" w:rsidRPr="004E4A56">
        <w:rPr>
          <w:rFonts w:ascii="Times New Roman" w:hAnsi="Times New Roman"/>
          <w:sz w:val="20"/>
          <w:szCs w:val="20"/>
        </w:rPr>
        <w:t>4</w:t>
      </w:r>
      <w:r w:rsidR="00891C14" w:rsidRPr="004E4A56">
        <w:rPr>
          <w:rFonts w:ascii="Times New Roman" w:hAnsi="Times New Roman"/>
          <w:sz w:val="20"/>
          <w:szCs w:val="20"/>
          <w:lang w:val="sr-Cyrl-CS"/>
        </w:rPr>
        <w:t>-</w:t>
      </w:r>
      <w:r w:rsidR="007164F0" w:rsidRPr="004E4A56">
        <w:rPr>
          <w:rFonts w:ascii="Times New Roman" w:hAnsi="Times New Roman"/>
          <w:sz w:val="20"/>
          <w:szCs w:val="20"/>
        </w:rPr>
        <w:t>20</w:t>
      </w:r>
    </w:p>
    <w:p w:rsidR="0064217F" w:rsidRPr="004E4A56" w:rsidRDefault="00891C14" w:rsidP="003640A6">
      <w:pPr>
        <w:ind w:firstLine="680"/>
        <w:jc w:val="both"/>
        <w:rPr>
          <w:rFonts w:ascii="Times New Roman" w:hAnsi="Times New Roman"/>
          <w:w w:val="103"/>
          <w:sz w:val="20"/>
          <w:szCs w:val="20"/>
          <w:lang w:val="sr-Cyrl-CS"/>
        </w:rPr>
      </w:pPr>
      <w:proofErr w:type="spellStart"/>
      <w:r w:rsidRPr="004E4A56">
        <w:rPr>
          <w:rFonts w:ascii="Times New Roman" w:hAnsi="Times New Roman"/>
          <w:sz w:val="20"/>
          <w:szCs w:val="20"/>
        </w:rPr>
        <w:t>Ознака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из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општег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речника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набавке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: </w:t>
      </w:r>
      <w:r w:rsidRPr="004E4A56">
        <w:rPr>
          <w:rFonts w:ascii="Times New Roman" w:hAnsi="Times New Roman"/>
          <w:i/>
          <w:sz w:val="20"/>
          <w:szCs w:val="20"/>
          <w:lang w:val="sr-Cyrl-CS"/>
        </w:rPr>
        <w:t xml:space="preserve"> </w:t>
      </w:r>
      <w:r w:rsidR="00A918A7" w:rsidRPr="004E4A56">
        <w:rPr>
          <w:rFonts w:ascii="Times New Roman" w:hAnsi="Times New Roman"/>
          <w:i/>
          <w:sz w:val="20"/>
          <w:szCs w:val="20"/>
          <w:lang w:val="sr-Cyrl-CS"/>
        </w:rPr>
        <w:t>24310000- основне неорганске хемикалије</w:t>
      </w:r>
      <w:r w:rsidR="003640A6" w:rsidRPr="004E4A56">
        <w:rPr>
          <w:rFonts w:ascii="Times New Roman" w:hAnsi="Times New Roman"/>
          <w:w w:val="103"/>
          <w:sz w:val="20"/>
          <w:szCs w:val="20"/>
          <w:lang w:val="sr-Cyrl-CS"/>
        </w:rPr>
        <w:t xml:space="preserve">; </w:t>
      </w:r>
      <w:r w:rsidR="00A918A7" w:rsidRPr="004E4A56">
        <w:rPr>
          <w:rFonts w:ascii="Times New Roman" w:hAnsi="Times New Roman"/>
          <w:i/>
          <w:sz w:val="20"/>
          <w:szCs w:val="20"/>
          <w:lang w:val="sr-Cyrl-CS"/>
        </w:rPr>
        <w:t>24320000- основне органске хемикалије</w:t>
      </w:r>
    </w:p>
    <w:p w:rsidR="0064217F" w:rsidRPr="004E4A56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</w:rPr>
        <w:t>8.</w:t>
      </w:r>
      <w:r w:rsidRPr="004E4A56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4E4A5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 w:rsidRPr="004E4A56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Pr="004E4A56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  <w:lang w:val="sr-Cyrl-CS"/>
        </w:rPr>
        <w:t>Процењена вредност односи се на партије које су обустављене</w:t>
      </w:r>
    </w:p>
    <w:p w:rsidR="008901BE" w:rsidRPr="004E4A56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и она износи </w:t>
      </w:r>
      <w:r w:rsidR="004E4A56" w:rsidRPr="004E4A56">
        <w:rPr>
          <w:rFonts w:ascii="Times New Roman" w:hAnsi="Times New Roman"/>
          <w:color w:val="000000"/>
          <w:sz w:val="20"/>
          <w:szCs w:val="20"/>
          <w:lang w:val="sr-Latn-CS"/>
        </w:rPr>
        <w:t>52</w:t>
      </w:r>
      <w:r w:rsidR="00337849" w:rsidRPr="004E4A56">
        <w:rPr>
          <w:rFonts w:ascii="Times New Roman" w:hAnsi="Times New Roman"/>
          <w:color w:val="000000"/>
          <w:sz w:val="20"/>
          <w:szCs w:val="20"/>
          <w:lang w:val="sr-Cyrl-CS"/>
        </w:rPr>
        <w:t>.</w:t>
      </w:r>
      <w:r w:rsidR="00A56557" w:rsidRPr="004E4A56">
        <w:rPr>
          <w:rFonts w:ascii="Times New Roman" w:hAnsi="Times New Roman"/>
          <w:color w:val="000000"/>
          <w:sz w:val="20"/>
          <w:szCs w:val="20"/>
        </w:rPr>
        <w:t>0</w:t>
      </w:r>
      <w:r w:rsidR="001F445C" w:rsidRPr="004E4A56">
        <w:rPr>
          <w:rFonts w:ascii="Times New Roman" w:hAnsi="Times New Roman"/>
          <w:color w:val="000000"/>
          <w:sz w:val="20"/>
          <w:szCs w:val="20"/>
          <w:lang w:val="sr-Cyrl-CS"/>
        </w:rPr>
        <w:t>00, 00 РСД без ПДВ-а</w:t>
      </w:r>
      <w:r w:rsidR="00207E54" w:rsidRPr="004E4A56">
        <w:rPr>
          <w:rFonts w:ascii="Times New Roman" w:hAnsi="Times New Roman"/>
          <w:color w:val="000000"/>
          <w:sz w:val="20"/>
          <w:szCs w:val="20"/>
          <w:lang w:val="sr-Cyrl-CS"/>
        </w:rPr>
        <w:tab/>
      </w:r>
    </w:p>
    <w:p w:rsidR="003640A6" w:rsidRPr="004E4A5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923777" w:rsidRPr="004E4A56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4E4A56"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 w:rsidRPr="004E4A56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8A1F62" w:rsidRPr="004E4A56" w:rsidRDefault="00790870" w:rsidP="007E12C4">
      <w:pPr>
        <w:ind w:left="284"/>
        <w:rPr>
          <w:rFonts w:ascii="Times New Roman" w:hAnsi="Times New Roman"/>
          <w:sz w:val="20"/>
          <w:szCs w:val="20"/>
        </w:rPr>
      </w:pPr>
      <w:r w:rsidRPr="004E4A56">
        <w:rPr>
          <w:rFonts w:ascii="Times New Roman" w:hAnsi="Times New Roman"/>
          <w:color w:val="000000"/>
          <w:sz w:val="20"/>
          <w:szCs w:val="20"/>
          <w:lang w:val="sr-Cyrl-CS"/>
        </w:rPr>
        <w:tab/>
      </w:r>
      <w:proofErr w:type="spellStart"/>
      <w:r w:rsidR="006758BB" w:rsidRPr="004E4A56">
        <w:rPr>
          <w:rFonts w:ascii="Times New Roman" w:hAnsi="Times New Roman"/>
          <w:sz w:val="20"/>
          <w:szCs w:val="20"/>
        </w:rPr>
        <w:t>Број</w:t>
      </w:r>
      <w:proofErr w:type="spellEnd"/>
      <w:r w:rsidR="006758BB"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6758BB" w:rsidRPr="004E4A56">
        <w:rPr>
          <w:rFonts w:ascii="Times New Roman" w:hAnsi="Times New Roman"/>
          <w:sz w:val="20"/>
          <w:szCs w:val="20"/>
        </w:rPr>
        <w:t>примљених</w:t>
      </w:r>
      <w:proofErr w:type="spellEnd"/>
      <w:r w:rsidR="006758BB"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6758BB" w:rsidRPr="004E4A56">
        <w:rPr>
          <w:rFonts w:ascii="Times New Roman" w:hAnsi="Times New Roman"/>
          <w:sz w:val="20"/>
          <w:szCs w:val="20"/>
        </w:rPr>
        <w:t>понуда</w:t>
      </w:r>
      <w:proofErr w:type="spellEnd"/>
      <w:r w:rsidR="006758BB" w:rsidRPr="004E4A56">
        <w:rPr>
          <w:rFonts w:ascii="Times New Roman" w:hAnsi="Times New Roman"/>
          <w:sz w:val="20"/>
          <w:szCs w:val="20"/>
        </w:rPr>
        <w:t xml:space="preserve"> </w:t>
      </w:r>
      <w:r w:rsidR="007E12C4" w:rsidRPr="004E4A56">
        <w:rPr>
          <w:rFonts w:ascii="Times New Roman" w:hAnsi="Times New Roman"/>
          <w:sz w:val="20"/>
          <w:szCs w:val="20"/>
          <w:lang w:val="sr-Cyrl-CS"/>
        </w:rPr>
        <w:t xml:space="preserve">за </w:t>
      </w:r>
      <w:r w:rsidR="004E4A56" w:rsidRPr="004E4A56">
        <w:rPr>
          <w:rFonts w:ascii="Times New Roman" w:hAnsi="Times New Roman"/>
          <w:sz w:val="20"/>
          <w:szCs w:val="20"/>
          <w:lang w:val="sr-Cyrl-CS"/>
        </w:rPr>
        <w:t>Партију број 142- 2 понуде</w:t>
      </w:r>
    </w:p>
    <w:p w:rsidR="008A1F62" w:rsidRPr="004E4A56" w:rsidRDefault="008A1F62" w:rsidP="008A1F62">
      <w:pPr>
        <w:spacing w:after="0" w:line="240" w:lineRule="auto"/>
        <w:ind w:left="720"/>
        <w:contextualSpacing/>
        <w:rPr>
          <w:rFonts w:ascii="Times New Roman" w:hAnsi="Times New Roman"/>
          <w:sz w:val="20"/>
          <w:szCs w:val="20"/>
          <w:lang w:val="sr-Cyrl-RS"/>
        </w:rPr>
      </w:pPr>
      <w:r w:rsidRPr="004E4A56">
        <w:rPr>
          <w:rFonts w:ascii="Times New Roman" w:hAnsi="Times New Roman"/>
          <w:sz w:val="20"/>
          <w:szCs w:val="20"/>
          <w:lang w:val="sr-Cyrl-CS"/>
        </w:rPr>
        <w:t>Подаци о понуђачима су како следи:</w:t>
      </w:r>
    </w:p>
    <w:tbl>
      <w:tblPr>
        <w:tblpPr w:leftFromText="180" w:rightFromText="180" w:vertAnchor="text" w:tblpX="198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1929"/>
        <w:gridCol w:w="3686"/>
        <w:gridCol w:w="1347"/>
        <w:gridCol w:w="1771"/>
      </w:tblGrid>
      <w:tr w:rsidR="004E4A56" w:rsidRPr="004E4A56" w:rsidTr="006F026B">
        <w:tc>
          <w:tcPr>
            <w:tcW w:w="1156" w:type="dxa"/>
            <w:shd w:val="clear" w:color="auto" w:fill="7F7F7F"/>
          </w:tcPr>
          <w:p w:rsidR="004E4A56" w:rsidRPr="004E4A56" w:rsidRDefault="004E4A56" w:rsidP="004E4A56">
            <w:pPr>
              <w:spacing w:after="0" w:line="240" w:lineRule="auto"/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  <w:t>Бр</w:t>
            </w:r>
          </w:p>
        </w:tc>
        <w:tc>
          <w:tcPr>
            <w:tcW w:w="1929" w:type="dxa"/>
            <w:shd w:val="clear" w:color="auto" w:fill="7F7F7F"/>
          </w:tcPr>
          <w:p w:rsidR="004E4A56" w:rsidRPr="004E4A56" w:rsidRDefault="004E4A56" w:rsidP="004E4A56">
            <w:pPr>
              <w:spacing w:after="0" w:line="240" w:lineRule="auto"/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  <w:t xml:space="preserve">Назив  понуђача     </w:t>
            </w:r>
          </w:p>
        </w:tc>
        <w:tc>
          <w:tcPr>
            <w:tcW w:w="3686" w:type="dxa"/>
            <w:shd w:val="clear" w:color="auto" w:fill="7F7F7F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  <w:t>Адреса</w:t>
            </w:r>
          </w:p>
        </w:tc>
        <w:tc>
          <w:tcPr>
            <w:tcW w:w="1347" w:type="dxa"/>
            <w:shd w:val="clear" w:color="auto" w:fill="7F7F7F"/>
          </w:tcPr>
          <w:p w:rsidR="004E4A56" w:rsidRPr="004E4A56" w:rsidRDefault="004E4A56" w:rsidP="004E4A56">
            <w:pPr>
              <w:spacing w:after="0" w:line="240" w:lineRule="auto"/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  <w:t>ПИБ</w:t>
            </w:r>
          </w:p>
        </w:tc>
        <w:tc>
          <w:tcPr>
            <w:tcW w:w="1771" w:type="dxa"/>
            <w:shd w:val="clear" w:color="auto" w:fill="7F7F7F"/>
          </w:tcPr>
          <w:p w:rsidR="004E4A56" w:rsidRPr="004E4A56" w:rsidRDefault="004E4A56" w:rsidP="004E4A56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FFFFFF"/>
                <w:sz w:val="20"/>
                <w:szCs w:val="20"/>
                <w:lang w:val="sr-Cyrl-CS"/>
              </w:rPr>
              <w:t xml:space="preserve">Матични бр. </w:t>
            </w:r>
          </w:p>
        </w:tc>
      </w:tr>
      <w:tr w:rsidR="004E4A56" w:rsidRPr="004E4A56" w:rsidTr="006F026B">
        <w:tc>
          <w:tcPr>
            <w:tcW w:w="1156" w:type="dxa"/>
            <w:vAlign w:val="center"/>
          </w:tcPr>
          <w:p w:rsidR="004E4A56" w:rsidRPr="004E4A56" w:rsidRDefault="004E4A56" w:rsidP="004E4A56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4A56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929" w:type="dxa"/>
            <w:vAlign w:val="bottom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3686" w:type="dxa"/>
            <w:vAlign w:val="center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Cyrl-CS"/>
              </w:rPr>
              <w:t>Црнотравска 27,Београд</w:t>
            </w:r>
          </w:p>
        </w:tc>
        <w:tc>
          <w:tcPr>
            <w:tcW w:w="1347" w:type="dxa"/>
            <w:vAlign w:val="center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Cyrl-CS"/>
              </w:rPr>
              <w:t>100052572</w:t>
            </w:r>
          </w:p>
        </w:tc>
        <w:tc>
          <w:tcPr>
            <w:tcW w:w="1771" w:type="dxa"/>
            <w:vAlign w:val="center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Cyrl-CS"/>
              </w:rPr>
              <w:t>17167677</w:t>
            </w:r>
          </w:p>
        </w:tc>
      </w:tr>
      <w:tr w:rsidR="004E4A56" w:rsidRPr="004E4A56" w:rsidTr="006F026B">
        <w:tc>
          <w:tcPr>
            <w:tcW w:w="1156" w:type="dxa"/>
            <w:vAlign w:val="center"/>
          </w:tcPr>
          <w:p w:rsidR="004E4A56" w:rsidRPr="004E4A56" w:rsidRDefault="004E4A56" w:rsidP="004E4A56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E4A5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929" w:type="dxa"/>
            <w:vAlign w:val="bottom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3686" w:type="dxa"/>
            <w:vAlign w:val="center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Cyrl-CS"/>
              </w:rPr>
              <w:t>Бачка 1</w:t>
            </w:r>
            <w:r w:rsidRPr="004E4A56">
              <w:rPr>
                <w:rFonts w:ascii="Times New Roman" w:hAnsi="Times New Roman"/>
                <w:sz w:val="20"/>
                <w:szCs w:val="20"/>
                <w:lang w:val="sr-Latn-CS"/>
              </w:rPr>
              <w:t>U</w:t>
            </w:r>
            <w:r w:rsidRPr="004E4A56">
              <w:rPr>
                <w:rFonts w:ascii="Times New Roman" w:hAnsi="Times New Roman"/>
                <w:sz w:val="20"/>
                <w:szCs w:val="20"/>
                <w:lang w:val="sr-Cyrl-CS"/>
              </w:rPr>
              <w:t>, Београд</w:t>
            </w:r>
          </w:p>
        </w:tc>
        <w:tc>
          <w:tcPr>
            <w:tcW w:w="1347" w:type="dxa"/>
            <w:vAlign w:val="center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Cyrl-CS"/>
              </w:rPr>
              <w:t>105046072</w:t>
            </w:r>
          </w:p>
        </w:tc>
        <w:tc>
          <w:tcPr>
            <w:tcW w:w="1771" w:type="dxa"/>
            <w:vAlign w:val="center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Cyrl-CS"/>
              </w:rPr>
              <w:t>20302216</w:t>
            </w:r>
          </w:p>
        </w:tc>
      </w:tr>
    </w:tbl>
    <w:p w:rsidR="008A1F62" w:rsidRPr="004E4A56" w:rsidRDefault="008A1F62" w:rsidP="008A1F62">
      <w:pPr>
        <w:spacing w:after="0" w:line="240" w:lineRule="auto"/>
        <w:rPr>
          <w:rFonts w:ascii="Times New Roman" w:hAnsi="Times New Roman"/>
          <w:sz w:val="20"/>
          <w:szCs w:val="20"/>
          <w:lang w:val="sr-Cyrl-CS"/>
        </w:rPr>
      </w:pPr>
    </w:p>
    <w:p w:rsidR="00FD3957" w:rsidRPr="004E4A56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0"/>
          <w:szCs w:val="20"/>
        </w:rPr>
      </w:pPr>
    </w:p>
    <w:p w:rsidR="00923777" w:rsidRPr="004E4A56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4E4A56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Pr="004E4A5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 w:rsidRPr="004E4A5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4E4A56" w:rsidRDefault="00AA79CB" w:rsidP="00FD3957">
      <w:pPr>
        <w:pStyle w:val="ListParagraph"/>
        <w:ind w:left="284"/>
        <w:rPr>
          <w:sz w:val="20"/>
          <w:szCs w:val="20"/>
          <w:lang w:val="en-US"/>
        </w:rPr>
      </w:pPr>
      <w:r w:rsidRPr="004E4A56">
        <w:rPr>
          <w:sz w:val="20"/>
          <w:szCs w:val="20"/>
        </w:rPr>
        <w:t xml:space="preserve">Обуставља се поступак за следеће партије: </w:t>
      </w:r>
    </w:p>
    <w:tbl>
      <w:tblPr>
        <w:tblW w:w="10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03"/>
        <w:gridCol w:w="1522"/>
        <w:gridCol w:w="1359"/>
        <w:gridCol w:w="6111"/>
      </w:tblGrid>
      <w:tr w:rsidR="004E4A56" w:rsidRPr="004E4A56" w:rsidTr="006F026B">
        <w:trPr>
          <w:trHeight w:val="853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lastRenderedPageBreak/>
              <w:t>Партија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sr-Cyrl-CS"/>
              </w:rPr>
              <w:t xml:space="preserve">Назив </w:t>
            </w:r>
          </w:p>
        </w:tc>
        <w:tc>
          <w:tcPr>
            <w:tcW w:w="13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Процењена вредност</w:t>
            </w:r>
          </w:p>
        </w:tc>
        <w:tc>
          <w:tcPr>
            <w:tcW w:w="61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4E4A56" w:rsidRPr="004E4A56" w:rsidRDefault="004E4A56" w:rsidP="004E4A5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Разлог обуставе</w:t>
            </w:r>
          </w:p>
        </w:tc>
      </w:tr>
      <w:tr w:rsidR="004E4A56" w:rsidRPr="004E4A56" w:rsidTr="006F02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55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Biotinilisan Vicia Villosa Lektin</w:t>
            </w:r>
          </w:p>
        </w:tc>
        <w:tc>
          <w:tcPr>
            <w:tcW w:w="13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4E4A56" w:rsidRPr="004E4A56" w:rsidRDefault="004E4A56" w:rsidP="004E4A56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  <w:t>32</w:t>
            </w: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000</w:t>
            </w:r>
          </w:p>
          <w:p w:rsidR="004E4A56" w:rsidRPr="004E4A56" w:rsidRDefault="004E4A56" w:rsidP="004E4A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  <w:tc>
          <w:tcPr>
            <w:tcW w:w="61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није приспела ниједна понуда</w:t>
            </w:r>
          </w:p>
        </w:tc>
      </w:tr>
      <w:tr w:rsidR="004E4A56" w:rsidRPr="004E4A56" w:rsidTr="006F02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142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Tripton</w:t>
            </w:r>
          </w:p>
        </w:tc>
        <w:tc>
          <w:tcPr>
            <w:tcW w:w="13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4E4A56" w:rsidRPr="004E4A56" w:rsidRDefault="004E4A56" w:rsidP="004E4A5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sr-Cyrl-RS"/>
              </w:rPr>
            </w:pPr>
            <w:r w:rsidRPr="004E4A56">
              <w:rPr>
                <w:rFonts w:ascii="Times New Roman" w:hAnsi="Times New Roman"/>
                <w:sz w:val="20"/>
                <w:szCs w:val="20"/>
                <w:lang w:val="sr-Cyrl-RS"/>
              </w:rPr>
              <w:t>20000</w:t>
            </w:r>
          </w:p>
        </w:tc>
        <w:tc>
          <w:tcPr>
            <w:tcW w:w="611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4E4A56" w:rsidRPr="004E4A56" w:rsidRDefault="004E4A56" w:rsidP="004E4A5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</w:pP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Latn-CS"/>
              </w:rPr>
              <w:t>-</w:t>
            </w: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 xml:space="preserve">Од приспелих понуда ниједна није била </w:t>
            </w:r>
            <w:r w:rsidRPr="004E4A56">
              <w:rPr>
                <w:rFonts w:ascii="Times New Roman" w:hAnsi="Times New Roman"/>
                <w:color w:val="000000"/>
                <w:sz w:val="20"/>
                <w:szCs w:val="20"/>
                <w:lang w:val="sr-Cyrl-RS"/>
              </w:rPr>
              <w:t>одговарајућа</w:t>
            </w:r>
          </w:p>
        </w:tc>
      </w:tr>
    </w:tbl>
    <w:p w:rsidR="007E12C4" w:rsidRPr="004E4A56" w:rsidRDefault="007E12C4" w:rsidP="00FD3957">
      <w:pPr>
        <w:pStyle w:val="ListParagraph"/>
        <w:ind w:left="284"/>
        <w:rPr>
          <w:sz w:val="20"/>
          <w:szCs w:val="20"/>
          <w:lang w:val="en-US"/>
        </w:rPr>
      </w:pPr>
    </w:p>
    <w:p w:rsidR="00923777" w:rsidRPr="004E4A56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4E4A5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</w:rPr>
        <w:t>1</w:t>
      </w:r>
      <w:r w:rsidRPr="004E4A56">
        <w:rPr>
          <w:rFonts w:ascii="Times New Roman" w:hAnsi="Times New Roman"/>
          <w:color w:val="000000"/>
          <w:sz w:val="20"/>
          <w:szCs w:val="20"/>
          <w:lang w:val="sr-Cyrl-CS"/>
        </w:rPr>
        <w:t>1</w:t>
      </w:r>
      <w:r w:rsidR="008901BE" w:rsidRPr="004E4A56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="00207E54" w:rsidRPr="004E4A56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КАДА ЋЕ ПОСТУПАК БИТИ ПОНОВО СПРОВЕДЕН</w:t>
      </w:r>
    </w:p>
    <w:p w:rsidR="008901BE" w:rsidRPr="004E4A5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sz w:val="20"/>
          <w:szCs w:val="20"/>
          <w:lang w:val="sr-Cyrl-CS"/>
        </w:rPr>
      </w:pPr>
      <w:proofErr w:type="spellStart"/>
      <w:proofErr w:type="gramStart"/>
      <w:r w:rsidRPr="004E4A56">
        <w:rPr>
          <w:rFonts w:ascii="Times New Roman" w:hAnsi="Times New Roman"/>
          <w:sz w:val="20"/>
          <w:szCs w:val="20"/>
        </w:rPr>
        <w:t>За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наведене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партије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поступак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јавне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набавке</w:t>
      </w:r>
      <w:proofErr w:type="spellEnd"/>
      <w:r w:rsidR="007E12C4" w:rsidRPr="004E4A56">
        <w:rPr>
          <w:rFonts w:ascii="Times New Roman" w:hAnsi="Times New Roman"/>
          <w:sz w:val="20"/>
          <w:szCs w:val="20"/>
          <w:lang w:val="sr-Cyrl-RS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ће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се</w:t>
      </w:r>
      <w:proofErr w:type="spellEnd"/>
      <w:r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E4A56">
        <w:rPr>
          <w:rFonts w:ascii="Times New Roman" w:hAnsi="Times New Roman"/>
          <w:sz w:val="20"/>
          <w:szCs w:val="20"/>
        </w:rPr>
        <w:t>пон</w:t>
      </w:r>
      <w:proofErr w:type="spellEnd"/>
      <w:r w:rsidRPr="004E4A56">
        <w:rPr>
          <w:rFonts w:ascii="Times New Roman" w:hAnsi="Times New Roman"/>
          <w:sz w:val="20"/>
          <w:szCs w:val="20"/>
          <w:lang w:val="sr-Cyrl-CS"/>
        </w:rPr>
        <w:t>о</w:t>
      </w:r>
      <w:proofErr w:type="spellStart"/>
      <w:r w:rsidR="00C3290A" w:rsidRPr="004E4A56">
        <w:rPr>
          <w:rFonts w:ascii="Times New Roman" w:hAnsi="Times New Roman"/>
          <w:sz w:val="20"/>
          <w:szCs w:val="20"/>
        </w:rPr>
        <w:t>вити</w:t>
      </w:r>
      <w:proofErr w:type="spellEnd"/>
      <w:r w:rsidR="00C3290A"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3290A" w:rsidRPr="004E4A56">
        <w:rPr>
          <w:rFonts w:ascii="Times New Roman" w:hAnsi="Times New Roman"/>
          <w:sz w:val="20"/>
          <w:szCs w:val="20"/>
        </w:rPr>
        <w:t>до</w:t>
      </w:r>
      <w:proofErr w:type="spellEnd"/>
      <w:r w:rsidR="00C3290A" w:rsidRPr="004E4A5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3290A" w:rsidRPr="004E4A56">
        <w:rPr>
          <w:rFonts w:ascii="Times New Roman" w:hAnsi="Times New Roman"/>
          <w:sz w:val="20"/>
          <w:szCs w:val="20"/>
        </w:rPr>
        <w:t>краја</w:t>
      </w:r>
      <w:proofErr w:type="spellEnd"/>
      <w:r w:rsidRPr="004E4A56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3B593C" w:rsidRPr="004E4A56">
        <w:rPr>
          <w:rFonts w:ascii="Times New Roman" w:hAnsi="Times New Roman"/>
          <w:sz w:val="20"/>
          <w:szCs w:val="20"/>
        </w:rPr>
        <w:t>20</w:t>
      </w:r>
      <w:r w:rsidR="007E12C4" w:rsidRPr="004E4A56">
        <w:rPr>
          <w:rFonts w:ascii="Times New Roman" w:hAnsi="Times New Roman"/>
          <w:sz w:val="20"/>
          <w:szCs w:val="20"/>
        </w:rPr>
        <w:t>20</w:t>
      </w:r>
      <w:r w:rsidRPr="004E4A56">
        <w:rPr>
          <w:rFonts w:ascii="Times New Roman" w:hAnsi="Times New Roman"/>
          <w:sz w:val="20"/>
          <w:szCs w:val="20"/>
        </w:rPr>
        <w:t>.</w:t>
      </w:r>
      <w:proofErr w:type="gramEnd"/>
      <w:r w:rsidRPr="004E4A56">
        <w:rPr>
          <w:rFonts w:ascii="Times New Roman" w:hAnsi="Times New Roman"/>
          <w:sz w:val="20"/>
          <w:szCs w:val="20"/>
        </w:rPr>
        <w:t xml:space="preserve"> </w:t>
      </w:r>
      <w:r w:rsidRPr="004E4A56">
        <w:rPr>
          <w:rFonts w:ascii="Times New Roman" w:hAnsi="Times New Roman"/>
          <w:sz w:val="20"/>
          <w:szCs w:val="20"/>
          <w:lang w:val="sr-Cyrl-CS"/>
        </w:rPr>
        <w:t>г</w:t>
      </w:r>
      <w:proofErr w:type="spellStart"/>
      <w:r w:rsidRPr="004E4A56">
        <w:rPr>
          <w:rFonts w:ascii="Times New Roman" w:hAnsi="Times New Roman"/>
          <w:sz w:val="20"/>
          <w:szCs w:val="20"/>
        </w:rPr>
        <w:t>одине</w:t>
      </w:r>
      <w:proofErr w:type="spellEnd"/>
    </w:p>
    <w:p w:rsidR="00AA79CB" w:rsidRPr="004E4A56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4E4A56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4E4A56">
        <w:rPr>
          <w:rFonts w:ascii="Times New Roman" w:hAnsi="Times New Roman"/>
          <w:color w:val="000000"/>
          <w:sz w:val="20"/>
          <w:szCs w:val="20"/>
        </w:rPr>
        <w:t>1</w:t>
      </w:r>
      <w:r w:rsidRPr="004E4A56">
        <w:rPr>
          <w:rFonts w:ascii="Times New Roman" w:hAnsi="Times New Roman"/>
          <w:color w:val="000000"/>
          <w:sz w:val="20"/>
          <w:szCs w:val="20"/>
          <w:lang w:val="sr-Cyrl-CS"/>
        </w:rPr>
        <w:t>2</w:t>
      </w:r>
      <w:r w:rsidR="008901BE" w:rsidRPr="004E4A56">
        <w:rPr>
          <w:rFonts w:ascii="Times New Roman" w:hAnsi="Times New Roman"/>
          <w:color w:val="000000"/>
          <w:sz w:val="20"/>
          <w:szCs w:val="20"/>
        </w:rPr>
        <w:t xml:space="preserve">. </w:t>
      </w:r>
      <w:r w:rsidR="00207E54" w:rsidRPr="004E4A56">
        <w:rPr>
          <w:rFonts w:ascii="Times New Roman" w:hAnsi="Times New Roman"/>
          <w:b/>
          <w:color w:val="000000"/>
          <w:sz w:val="20"/>
          <w:szCs w:val="20"/>
          <w:lang w:val="sr-Cyrl-CS"/>
        </w:rPr>
        <w:t>ОСТАЛЕ ИНФОРМАЦИЈЕ</w:t>
      </w:r>
      <w:r w:rsidR="00AA79CB" w:rsidRPr="004E4A56">
        <w:rPr>
          <w:rFonts w:ascii="Times New Roman" w:hAnsi="Times New Roman"/>
          <w:b/>
          <w:color w:val="000000"/>
          <w:sz w:val="20"/>
          <w:szCs w:val="20"/>
          <w:lang w:val="sr-Cyrl-CS"/>
        </w:rPr>
        <w:t>:</w:t>
      </w:r>
    </w:p>
    <w:p w:rsidR="008901BE" w:rsidRPr="004E4A56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0"/>
          <w:szCs w:val="20"/>
        </w:rPr>
      </w:pPr>
    </w:p>
    <w:p w:rsidR="008901BE" w:rsidRPr="004E4A56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0"/>
          <w:szCs w:val="20"/>
        </w:rPr>
      </w:pPr>
    </w:p>
    <w:p w:rsidR="008901BE" w:rsidRPr="004E4A56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4E4A56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:rsidR="008901BE" w:rsidRPr="004E4A56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0"/>
          <w:szCs w:val="20"/>
        </w:rPr>
      </w:pPr>
    </w:p>
    <w:sectPr w:rsidR="008901BE" w:rsidRPr="004E4A56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15E2B"/>
    <w:rsid w:val="00135AA1"/>
    <w:rsid w:val="00157394"/>
    <w:rsid w:val="001827C5"/>
    <w:rsid w:val="001C3C5A"/>
    <w:rsid w:val="001E5205"/>
    <w:rsid w:val="001F445C"/>
    <w:rsid w:val="00207E54"/>
    <w:rsid w:val="002220A0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37849"/>
    <w:rsid w:val="00363C2D"/>
    <w:rsid w:val="003640A6"/>
    <w:rsid w:val="003A5995"/>
    <w:rsid w:val="003A7B66"/>
    <w:rsid w:val="003B482A"/>
    <w:rsid w:val="003B593C"/>
    <w:rsid w:val="00401CFB"/>
    <w:rsid w:val="00422279"/>
    <w:rsid w:val="004424A4"/>
    <w:rsid w:val="00443D25"/>
    <w:rsid w:val="00464672"/>
    <w:rsid w:val="00483C82"/>
    <w:rsid w:val="0049137A"/>
    <w:rsid w:val="004A3B7E"/>
    <w:rsid w:val="004A4968"/>
    <w:rsid w:val="004E4A56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110"/>
    <w:rsid w:val="00673F2F"/>
    <w:rsid w:val="006758BB"/>
    <w:rsid w:val="00685604"/>
    <w:rsid w:val="006E3E89"/>
    <w:rsid w:val="00706B74"/>
    <w:rsid w:val="007113BA"/>
    <w:rsid w:val="007164F0"/>
    <w:rsid w:val="007252AA"/>
    <w:rsid w:val="007339D9"/>
    <w:rsid w:val="0073508E"/>
    <w:rsid w:val="00773C14"/>
    <w:rsid w:val="00790870"/>
    <w:rsid w:val="007B47F8"/>
    <w:rsid w:val="007D0961"/>
    <w:rsid w:val="007E12C4"/>
    <w:rsid w:val="007E1B77"/>
    <w:rsid w:val="007F501A"/>
    <w:rsid w:val="00804C76"/>
    <w:rsid w:val="00864AAB"/>
    <w:rsid w:val="0087246D"/>
    <w:rsid w:val="008752A3"/>
    <w:rsid w:val="008901BE"/>
    <w:rsid w:val="00891C14"/>
    <w:rsid w:val="008A1F62"/>
    <w:rsid w:val="008A2420"/>
    <w:rsid w:val="008F6E73"/>
    <w:rsid w:val="00902698"/>
    <w:rsid w:val="009205D5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56557"/>
    <w:rsid w:val="00A74422"/>
    <w:rsid w:val="00A74D59"/>
    <w:rsid w:val="00A918A7"/>
    <w:rsid w:val="00A97D7A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0BF9"/>
    <w:rsid w:val="00DE4081"/>
    <w:rsid w:val="00E0661C"/>
    <w:rsid w:val="00E073B2"/>
    <w:rsid w:val="00E1213B"/>
    <w:rsid w:val="00E2063C"/>
    <w:rsid w:val="00E31DA5"/>
    <w:rsid w:val="00E32EDE"/>
    <w:rsid w:val="00E47CEC"/>
    <w:rsid w:val="00E52BCE"/>
    <w:rsid w:val="00ED6285"/>
    <w:rsid w:val="00F205E5"/>
    <w:rsid w:val="00F31786"/>
    <w:rsid w:val="00F40905"/>
    <w:rsid w:val="00F523AA"/>
    <w:rsid w:val="00F9028E"/>
    <w:rsid w:val="00FA029A"/>
    <w:rsid w:val="00FB7FDF"/>
    <w:rsid w:val="00FC6EA2"/>
    <w:rsid w:val="00FD21D6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C4A6FB-E9C0-466C-87F0-C67FD46FD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1712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4</cp:revision>
  <cp:lastPrinted>2019-06-05T07:22:00Z</cp:lastPrinted>
  <dcterms:created xsi:type="dcterms:W3CDTF">2020-07-24T07:49:00Z</dcterms:created>
  <dcterms:modified xsi:type="dcterms:W3CDTF">2020-08-05T07:39:00Z</dcterms:modified>
</cp:coreProperties>
</file>